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BA1" w:rsidRPr="00C45BA1" w:rsidRDefault="00C45BA1" w:rsidP="00C45BA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45BA1">
        <w:rPr>
          <w:rFonts w:ascii="Times New Roman" w:hAnsi="Times New Roman"/>
          <w:b/>
          <w:sz w:val="28"/>
          <w:szCs w:val="28"/>
        </w:rPr>
        <w:t>Самоанализ</w:t>
      </w:r>
    </w:p>
    <w:p w:rsidR="00C45BA1" w:rsidRDefault="00C45BA1" w:rsidP="00C45BA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45BA1">
        <w:rPr>
          <w:rFonts w:ascii="Times New Roman" w:hAnsi="Times New Roman"/>
          <w:b/>
          <w:sz w:val="28"/>
          <w:szCs w:val="28"/>
        </w:rPr>
        <w:t>учебно-воспитательного процесса</w:t>
      </w:r>
    </w:p>
    <w:p w:rsidR="00C45BA1" w:rsidRPr="00C45BA1" w:rsidRDefault="00C45BA1" w:rsidP="00C45BA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КГУ «Основная средняя школа села </w:t>
      </w:r>
      <w:proofErr w:type="spellStart"/>
      <w:r>
        <w:rPr>
          <w:rFonts w:ascii="Times New Roman" w:hAnsi="Times New Roman"/>
          <w:b/>
          <w:sz w:val="28"/>
          <w:szCs w:val="28"/>
        </w:rPr>
        <w:t>Кумсуат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отдела образования по </w:t>
      </w:r>
      <w:proofErr w:type="spellStart"/>
      <w:r>
        <w:rPr>
          <w:rFonts w:ascii="Times New Roman" w:hAnsi="Times New Roman"/>
          <w:b/>
          <w:sz w:val="28"/>
          <w:szCs w:val="28"/>
        </w:rPr>
        <w:t>Жаркаинскому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области»</w:t>
      </w:r>
    </w:p>
    <w:p w:rsidR="00C45BA1" w:rsidRPr="00C45BA1" w:rsidRDefault="00C45BA1" w:rsidP="00C45BA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45BA1">
        <w:rPr>
          <w:rFonts w:ascii="Times New Roman" w:hAnsi="Times New Roman"/>
          <w:b/>
          <w:sz w:val="28"/>
          <w:szCs w:val="28"/>
        </w:rPr>
        <w:t>за 2023-2024 учебный год</w:t>
      </w:r>
    </w:p>
    <w:p w:rsidR="00C45BA1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    </w:t>
      </w:r>
      <w:r w:rsidRPr="00D238F4">
        <w:rPr>
          <w:rFonts w:ascii="Times New Roman" w:hAnsi="Times New Roman"/>
          <w:bCs/>
          <w:sz w:val="28"/>
          <w:szCs w:val="28"/>
        </w:rPr>
        <w:t>Методическая тема школы:</w:t>
      </w:r>
      <w:r w:rsidRPr="00D238F4">
        <w:rPr>
          <w:rFonts w:ascii="Times New Roman" w:hAnsi="Times New Roman"/>
          <w:b/>
          <w:bCs/>
          <w:sz w:val="28"/>
          <w:szCs w:val="28"/>
        </w:rPr>
        <w:t xml:space="preserve"> « Применение инновационных подходов к обучению и воспитанию подрастающего поколения – как один из главных аспектов повышения качества знаний учащихся».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Одной из основных задач школы является повышение качества знаний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обучающихся, т.к. качество образования – главное конкурентное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преимущество школы. Вся работа администрации и педагогического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коллектива направлена на максимальную реализацию поставленной задачи.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Важное направление в работе над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поставленной задачей - </w:t>
      </w:r>
      <w:proofErr w:type="gramStart"/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качеством знаний с последующим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анализом сложившейся ситуации и принятием управленческих решений.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школе создана система оценки </w:t>
      </w:r>
      <w:proofErr w:type="gramStart"/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качества</w:t>
      </w:r>
      <w:proofErr w:type="gramEnd"/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образования, проводится мониторинг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bdr w:val="none" w:sz="0" w:space="0" w:color="auto" w:frame="1"/>
        </w:rPr>
        <w:t>по направлениям деятельности школы.</w:t>
      </w:r>
    </w:p>
    <w:p w:rsidR="00C45BA1" w:rsidRPr="00D238F4" w:rsidRDefault="002C6BF4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2023-2024</w:t>
      </w:r>
      <w:r w:rsidR="00C45BA1" w:rsidRPr="00D238F4">
        <w:rPr>
          <w:rFonts w:ascii="Times New Roman" w:hAnsi="Times New Roman"/>
          <w:sz w:val="28"/>
          <w:szCs w:val="28"/>
        </w:rPr>
        <w:t xml:space="preserve"> учебного года в школе 4</w:t>
      </w:r>
      <w:r>
        <w:rPr>
          <w:rFonts w:ascii="Times New Roman" w:hAnsi="Times New Roman"/>
          <w:sz w:val="28"/>
          <w:szCs w:val="28"/>
        </w:rPr>
        <w:t>2 учащихся 1-9 классов и 5</w:t>
      </w:r>
      <w:r w:rsidR="00C45BA1" w:rsidRPr="00D238F4">
        <w:rPr>
          <w:rFonts w:ascii="Times New Roman" w:hAnsi="Times New Roman"/>
          <w:sz w:val="28"/>
          <w:szCs w:val="28"/>
        </w:rPr>
        <w:t xml:space="preserve"> учащихся </w:t>
      </w:r>
      <w:proofErr w:type="spellStart"/>
      <w:r w:rsidR="00C45BA1" w:rsidRPr="00D238F4">
        <w:rPr>
          <w:rFonts w:ascii="Times New Roman" w:hAnsi="Times New Roman"/>
          <w:sz w:val="28"/>
          <w:szCs w:val="28"/>
        </w:rPr>
        <w:t>предшкольного</w:t>
      </w:r>
      <w:proofErr w:type="spellEnd"/>
      <w:r w:rsidR="00C45BA1" w:rsidRPr="00D238F4">
        <w:rPr>
          <w:rFonts w:ascii="Times New Roman" w:hAnsi="Times New Roman"/>
          <w:sz w:val="28"/>
          <w:szCs w:val="28"/>
        </w:rPr>
        <w:t xml:space="preserve"> класса. Качество знаний по шк</w:t>
      </w:r>
      <w:r>
        <w:rPr>
          <w:rFonts w:ascii="Times New Roman" w:hAnsi="Times New Roman"/>
          <w:sz w:val="28"/>
          <w:szCs w:val="28"/>
        </w:rPr>
        <w:t>оле составил 68%. Отличников -8. Хорошистов – 14</w:t>
      </w:r>
      <w:r w:rsidR="00C45BA1" w:rsidRPr="00D238F4">
        <w:rPr>
          <w:rFonts w:ascii="Times New Roman" w:hAnsi="Times New Roman"/>
          <w:sz w:val="28"/>
          <w:szCs w:val="28"/>
        </w:rPr>
        <w:t xml:space="preserve">. Качество знаний по классам </w:t>
      </w:r>
      <w:proofErr w:type="gramStart"/>
      <w:r w:rsidR="00C45BA1" w:rsidRPr="00D238F4">
        <w:rPr>
          <w:rFonts w:ascii="Times New Roman" w:hAnsi="Times New Roman"/>
          <w:sz w:val="28"/>
          <w:szCs w:val="28"/>
        </w:rPr>
        <w:t>приведены</w:t>
      </w:r>
      <w:proofErr w:type="gramEnd"/>
      <w:r w:rsidR="00C45BA1" w:rsidRPr="00D238F4">
        <w:rPr>
          <w:rFonts w:ascii="Times New Roman" w:hAnsi="Times New Roman"/>
          <w:sz w:val="28"/>
          <w:szCs w:val="28"/>
        </w:rPr>
        <w:t xml:space="preserve"> в следующей таблице:</w:t>
      </w:r>
    </w:p>
    <w:tbl>
      <w:tblPr>
        <w:tblW w:w="10496" w:type="dxa"/>
        <w:tblInd w:w="-459" w:type="dxa"/>
        <w:tblLayout w:type="fixed"/>
        <w:tblLook w:val="04A0"/>
      </w:tblPr>
      <w:tblGrid>
        <w:gridCol w:w="1135"/>
        <w:gridCol w:w="1276"/>
        <w:gridCol w:w="1117"/>
        <w:gridCol w:w="1009"/>
        <w:gridCol w:w="998"/>
        <w:gridCol w:w="992"/>
        <w:gridCol w:w="992"/>
        <w:gridCol w:w="992"/>
        <w:gridCol w:w="1134"/>
        <w:gridCol w:w="851"/>
      </w:tblGrid>
      <w:tr w:rsidR="00C45BA1" w:rsidRPr="00D238F4" w:rsidTr="002C6BF4">
        <w:trPr>
          <w:trHeight w:val="30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кол-во учащихся 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на конец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3 четверти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отличников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хорошистов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неуспевающих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% качества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% успеваемости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кол-во учащихся 9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калссов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, обладателей свидетельства с отличием</w:t>
            </w:r>
          </w:p>
        </w:tc>
      </w:tr>
      <w:tr w:rsidR="00C45BA1" w:rsidRPr="00D238F4" w:rsidTr="002C6BF4">
        <w:trPr>
          <w:trHeight w:val="130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оставленных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на повторный год обучения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оставленных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на летний период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  <w:r w:rsidR="002C6B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5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6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7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8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45BA1" w:rsidRPr="00D238F4" w:rsidTr="002C6BF4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2C6BF4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</w:t>
            </w:r>
            <w:r w:rsidR="002C6B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Успеваемость по итогам учебного года составила 100%, качество знаний 68%. По  сравнению с предыдущим годом качество знаний повысилось  на 4%.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100% качества знаний показывают учащиеся 2 и 9 класса</w:t>
      </w:r>
      <w:proofErr w:type="gramStart"/>
      <w:r w:rsidRPr="00D238F4">
        <w:rPr>
          <w:rFonts w:ascii="Times New Roman" w:hAnsi="Times New Roman"/>
          <w:sz w:val="28"/>
          <w:szCs w:val="28"/>
        </w:rPr>
        <w:t>.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% </w:t>
      </w:r>
      <w:proofErr w:type="gramStart"/>
      <w:r w:rsidRPr="00D238F4">
        <w:rPr>
          <w:rFonts w:ascii="Times New Roman" w:hAnsi="Times New Roman"/>
          <w:sz w:val="28"/>
          <w:szCs w:val="28"/>
        </w:rPr>
        <w:t>и</w:t>
      </w:r>
      <w:proofErr w:type="gramEnd"/>
      <w:r w:rsidRPr="00D238F4">
        <w:rPr>
          <w:rFonts w:ascii="Times New Roman" w:hAnsi="Times New Roman"/>
          <w:sz w:val="28"/>
          <w:szCs w:val="28"/>
        </w:rPr>
        <w:t>х качества по годам стабильное. Наименьшее качество знаний в начальном звене показывает учащиеся 3 класса 75%. Заместителем директора по УВР был выполнен анализ по каждому предмету и каждому классу и выявлены следующие показатели</w:t>
      </w:r>
      <w:proofErr w:type="gramStart"/>
      <w:r w:rsidRPr="00D238F4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D238F4">
        <w:rPr>
          <w:rFonts w:ascii="Times New Roman" w:hAnsi="Times New Roman"/>
          <w:sz w:val="28"/>
          <w:szCs w:val="28"/>
        </w:rPr>
        <w:t>педагогов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у которых низкие качества знаний по предметам:</w:t>
      </w:r>
    </w:p>
    <w:tbl>
      <w:tblPr>
        <w:tblW w:w="104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2415"/>
        <w:gridCol w:w="2664"/>
        <w:gridCol w:w="1701"/>
        <w:gridCol w:w="1417"/>
        <w:gridCol w:w="1701"/>
      </w:tblGrid>
      <w:tr w:rsidR="00C45BA1" w:rsidRPr="00D238F4" w:rsidTr="002C6BF4">
        <w:tc>
          <w:tcPr>
            <w:tcW w:w="56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                  ФИО педагога</w:t>
            </w:r>
          </w:p>
        </w:tc>
        <w:tc>
          <w:tcPr>
            <w:tcW w:w="266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Қызметі/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170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Пән/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417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Сынып/класс</w:t>
            </w:r>
          </w:p>
        </w:tc>
        <w:tc>
          <w:tcPr>
            <w:tcW w:w="170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Білім сапасы/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качество знании</w:t>
            </w:r>
          </w:p>
        </w:tc>
      </w:tr>
      <w:tr w:rsidR="00C45BA1" w:rsidRPr="00D238F4" w:rsidTr="002C6BF4">
        <w:tc>
          <w:tcPr>
            <w:tcW w:w="56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Кашкимбаева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Бакыт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Рахимжановна</w:t>
            </w:r>
            <w:proofErr w:type="spellEnd"/>
          </w:p>
        </w:tc>
        <w:tc>
          <w:tcPr>
            <w:tcW w:w="266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170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 и литература</w:t>
            </w:r>
          </w:p>
        </w:tc>
        <w:tc>
          <w:tcPr>
            <w:tcW w:w="1417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5,7,8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52%</w:t>
            </w:r>
          </w:p>
        </w:tc>
      </w:tr>
      <w:tr w:rsidR="00C45BA1" w:rsidRPr="00D238F4" w:rsidTr="002C6BF4">
        <w:tc>
          <w:tcPr>
            <w:tcW w:w="56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Скорикова Наталья Валерьевна</w:t>
            </w:r>
          </w:p>
        </w:tc>
        <w:tc>
          <w:tcPr>
            <w:tcW w:w="266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70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25%</w:t>
            </w: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На основании данной таблицы и по итогам года низкое качество знаний у следующих учителей 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 xml:space="preserve">Кашкимбаева Бакыт Рахимжановна преподает в 5, 7,8 классах. В 5 классе 50%, В 7 классе 57% и 8 классе 50 %.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 xml:space="preserve">Скорикова Наталья Валерьевна преподает математику в 5 классе не по специальности. А так же в 5 классе есть ученик с диагнозом ЗПР. 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38F4">
        <w:rPr>
          <w:rFonts w:ascii="Times New Roman" w:hAnsi="Times New Roman"/>
          <w:b/>
          <w:sz w:val="28"/>
          <w:szCs w:val="28"/>
          <w:lang w:val="kk-KZ"/>
        </w:rPr>
        <w:t>Выводы и рекомендации: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Рассмотреть на методическом совете качество знаний этих педагогов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Провести индивидуальные занятия с учащимися с низким качеством  знаний по предмету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Администрации школы взять на контроль и произвести посещение уроков.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В 2023-2024 учебном году провести работу с данными педагогами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Таблица педагогов с высоким качеством знаний по предметам:</w:t>
      </w:r>
    </w:p>
    <w:tbl>
      <w:tblPr>
        <w:tblW w:w="103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"/>
        <w:gridCol w:w="2803"/>
        <w:gridCol w:w="2388"/>
        <w:gridCol w:w="2208"/>
        <w:gridCol w:w="1336"/>
        <w:gridCol w:w="1138"/>
      </w:tblGrid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Қызметі/должность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Пән/предмет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Сынып/класс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Білім сапасы</w:t>
            </w: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/качество знании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Скорикова Елена Егоровна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Математика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Литературное чтение 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Манатова Тенгеш Койшановна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Математика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Литературное чтение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84%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Сандугаш Балмухановна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Математика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Литературное чтение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Естествознание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Познание мира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82%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Каратаева Айсулу Кайратовна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2,4,6,7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80%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Скориков Андрей Егорович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Учитель музыки и технологии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5,6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80%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Макагонова Наталья Владимировна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 и литература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6,9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93%</w:t>
            </w:r>
          </w:p>
        </w:tc>
      </w:tr>
      <w:tr w:rsidR="00C45BA1" w:rsidRPr="00D238F4" w:rsidTr="002C6BF4">
        <w:tc>
          <w:tcPr>
            <w:tcW w:w="45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280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Бекешев Аман Балмуханович</w:t>
            </w:r>
          </w:p>
        </w:tc>
        <w:tc>
          <w:tcPr>
            <w:tcW w:w="238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Учитель истории и права</w:t>
            </w:r>
          </w:p>
        </w:tc>
        <w:tc>
          <w:tcPr>
            <w:tcW w:w="220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История, география, биология</w:t>
            </w:r>
          </w:p>
        </w:tc>
        <w:tc>
          <w:tcPr>
            <w:tcW w:w="133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5-9кл</w:t>
            </w:r>
          </w:p>
        </w:tc>
        <w:tc>
          <w:tcPr>
            <w:tcW w:w="113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80%</w:t>
            </w: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 xml:space="preserve">По итогам года высокие результаты качества знаний показали 7 педагогов. Качество знаний этих педагогов свыше 80 %. 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38F4">
        <w:rPr>
          <w:rFonts w:ascii="Times New Roman" w:hAnsi="Times New Roman"/>
          <w:b/>
          <w:sz w:val="28"/>
          <w:szCs w:val="28"/>
          <w:lang w:val="kk-KZ"/>
        </w:rPr>
        <w:t>Выводы и рекомендации: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Мастер –класс  на методическом совете по повышению  качества знаний этих педагогов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>Провести индивидуальные беседы с педагогами у  которых  низкое качество  знаний по предмету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38F4">
        <w:rPr>
          <w:rFonts w:ascii="Times New Roman" w:hAnsi="Times New Roman"/>
          <w:sz w:val="28"/>
          <w:szCs w:val="28"/>
          <w:lang w:val="kk-KZ"/>
        </w:rPr>
        <w:t xml:space="preserve"> Рекомендовать ОПП в районном уровне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Аттестация педагогических и руководящих работников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Одним из важных этапов методической работы школы является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Аттестация педагогических работников. Совершенствование методического сопровождения аттестации. 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Аттестацию за 5 лет по новому формату НКТ  прошли следующие педагоги: педагог-эксперт -3 </w:t>
      </w:r>
      <w:proofErr w:type="gramStart"/>
      <w:r w:rsidRPr="00D238F4">
        <w:rPr>
          <w:rFonts w:ascii="Times New Roman" w:hAnsi="Times New Roman"/>
          <w:sz w:val="28"/>
          <w:szCs w:val="28"/>
        </w:rPr>
        <w:t xml:space="preserve">( </w:t>
      </w:r>
      <w:proofErr w:type="spellStart"/>
      <w:proofErr w:type="gramEnd"/>
      <w:r w:rsidRPr="00D238F4">
        <w:rPr>
          <w:rFonts w:ascii="Times New Roman" w:hAnsi="Times New Roman"/>
          <w:sz w:val="28"/>
          <w:szCs w:val="28"/>
        </w:rPr>
        <w:t>Бекешев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А. Б. Скорикова Н. В. </w:t>
      </w:r>
      <w:proofErr w:type="spellStart"/>
      <w:r w:rsidRPr="00D238F4">
        <w:rPr>
          <w:rFonts w:ascii="Times New Roman" w:hAnsi="Times New Roman"/>
          <w:sz w:val="28"/>
          <w:szCs w:val="28"/>
        </w:rPr>
        <w:t>Манатова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Т. К.), педагог-модератор- 6 ( Каратаева А. К. Чеканова Ю. С. Скорикова Е. Е. </w:t>
      </w:r>
      <w:proofErr w:type="spellStart"/>
      <w:r w:rsidRPr="00D238F4">
        <w:rPr>
          <w:rFonts w:ascii="Times New Roman" w:hAnsi="Times New Roman"/>
          <w:sz w:val="28"/>
          <w:szCs w:val="28"/>
        </w:rPr>
        <w:t>Рахимжанова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</w:rPr>
        <w:lastRenderedPageBreak/>
        <w:t xml:space="preserve">С. Б. </w:t>
      </w:r>
      <w:proofErr w:type="spellStart"/>
      <w:r w:rsidRPr="00D238F4">
        <w:rPr>
          <w:rFonts w:ascii="Times New Roman" w:hAnsi="Times New Roman"/>
          <w:sz w:val="28"/>
          <w:szCs w:val="28"/>
        </w:rPr>
        <w:t>Габдрахимов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Н. Г. </w:t>
      </w:r>
      <w:proofErr w:type="spellStart"/>
      <w:r w:rsidRPr="00D238F4">
        <w:rPr>
          <w:rFonts w:ascii="Times New Roman" w:hAnsi="Times New Roman"/>
          <w:sz w:val="28"/>
          <w:szCs w:val="28"/>
        </w:rPr>
        <w:t>Макагонова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Н. В.) Все педагоги школы проходят аттестацию согласно утвержденного плана аттестации педагогов. В этом учебном году планируют пройти аттестацию на присвоение и подтверждение категории 6 педагогов. Из них </w:t>
      </w:r>
      <w:proofErr w:type="gramStart"/>
      <w:r w:rsidRPr="00D238F4">
        <w:rPr>
          <w:rFonts w:ascii="Times New Roman" w:hAnsi="Times New Roman"/>
          <w:sz w:val="28"/>
          <w:szCs w:val="28"/>
        </w:rPr>
        <w:t>на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педагог-модератор – 5 и педагог-эксперт -  1. 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38F4">
        <w:rPr>
          <w:rFonts w:ascii="Times New Roman" w:hAnsi="Times New Roman"/>
          <w:b/>
          <w:sz w:val="28"/>
          <w:szCs w:val="28"/>
          <w:lang w:val="kk-KZ"/>
        </w:rPr>
        <w:t>Выводы и рекомендации: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 на заседания школьной аттестационной комиссии направлять педагогов с достижениями на более высокие категории как педагог-исследователь и педагог-мастер;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- рассматривать нормативные документы и оценивать </w:t>
      </w:r>
      <w:proofErr w:type="spellStart"/>
      <w:r w:rsidRPr="00D238F4">
        <w:rPr>
          <w:rFonts w:ascii="Times New Roman" w:hAnsi="Times New Roman"/>
          <w:sz w:val="28"/>
          <w:szCs w:val="28"/>
        </w:rPr>
        <w:t>портфолио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педагогов по критериям;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 взять на контроль курсовую переподготовку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Координационная работа по профессиональной переподготовке  педагогических кадров.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Одним из основных направлений в работе педагогов является его саморазвитие и самосовершенствование. В связи с эти каждый год ведется работа по повышению курсовой переподготовки педагогического коллектива. </w:t>
      </w:r>
      <w:r w:rsidRPr="00D238F4">
        <w:rPr>
          <w:rStyle w:val="a3"/>
          <w:rFonts w:ascii="Times New Roman" w:hAnsi="Times New Roman"/>
          <w:sz w:val="28"/>
          <w:szCs w:val="28"/>
        </w:rPr>
        <w:t>Курсы повышения квалификации</w:t>
      </w:r>
      <w:r w:rsidRPr="00D238F4">
        <w:rPr>
          <w:rFonts w:ascii="Times New Roman" w:hAnsi="Times New Roman"/>
          <w:sz w:val="28"/>
          <w:szCs w:val="28"/>
        </w:rPr>
        <w:t xml:space="preserve"> - это обновление знаний и навыков лиц, имеющих профессиональное образование, в связи с повышением требований к уровню их квалификации и необходимостью освоения ими новых способов решения профессиональных задач.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Отслеживается работа по прохождении курсов. Прохождение курсов за три года приведены в следующей таблице: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45BA1" w:rsidRPr="00D238F4">
        <w:rPr>
          <w:rFonts w:ascii="Times New Roman" w:hAnsi="Times New Roman"/>
          <w:sz w:val="28"/>
          <w:szCs w:val="28"/>
        </w:rPr>
        <w:t>.</w:t>
      </w:r>
      <w:proofErr w:type="gramStart"/>
      <w:r w:rsidR="00C45BA1" w:rsidRPr="00D238F4">
        <w:rPr>
          <w:rFonts w:ascii="Times New Roman" w:hAnsi="Times New Roman"/>
          <w:sz w:val="28"/>
          <w:szCs w:val="28"/>
        </w:rPr>
        <w:t>Сколько учителей прошли</w:t>
      </w:r>
      <w:proofErr w:type="gramEnd"/>
      <w:r w:rsidR="00C45BA1" w:rsidRPr="00D238F4">
        <w:rPr>
          <w:rFonts w:ascii="Times New Roman" w:hAnsi="Times New Roman"/>
          <w:sz w:val="28"/>
          <w:szCs w:val="28"/>
        </w:rPr>
        <w:t xml:space="preserve"> курсы повышения квалификации в 2021 году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98"/>
        <w:gridCol w:w="1653"/>
        <w:gridCol w:w="1691"/>
        <w:gridCol w:w="2406"/>
        <w:gridCol w:w="2199"/>
      </w:tblGrid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№ сертификата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End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 по которой проходили курсы повышения квалификации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Указать </w:t>
            </w:r>
            <w:proofErr w:type="gramStart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организацию</w:t>
            </w:r>
            <w:proofErr w:type="gramEnd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 в которой проходили курсы 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Габдрахимова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Эльвира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Аглисламовна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БЖ№ 000640 от 28.06.2021г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Разработка и экспертиза заданий для оценивания по предмету Физика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Филиал Центра педагогического мастерства в 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>. Кокшетау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Габдрахимова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Эльвира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Аглисламовна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>Cfcadf6d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естественнонаучной и читательской грамотности,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креативного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мышления школьников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АОО «Назарбаев интеллектуальные школы» центр педагогического мастерства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Алпысбаева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Айнур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Алтаевна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математика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№0404806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от</w:t>
            </w: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23.04.2021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Развитие профессиональны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х компетенций учителя математики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 xml:space="preserve">«Национальный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Скорикова Наталья Валерьевна</w:t>
            </w:r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B06127f8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>jn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05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.</w:t>
            </w: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>03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.</w:t>
            </w: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>2021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 в школах с русским языком обучения в рамках обновления содержания среднего образования РК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АОО «Назарбаев интеллектуальные школы» центр педагогического мастерства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Манатова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Тенгеш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№44514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Габдрахимов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Нафис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Галимович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№213542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Скориков Андрей Егорович</w:t>
            </w:r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Музыка и худ труд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№265470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Скорикова Елена Егоровна</w:t>
            </w:r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№44258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Каратаева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Айсулу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№41892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Арипова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Найля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Сапиолловна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Английски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й язык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№33141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Манатова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Жадра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Айтпаевна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№44275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Макагонова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№266604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Габдрахимова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Эльвира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Аглисламовна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Физика информатика и худ труд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№202984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Алпысбаева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Айнур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Алтаевна</w:t>
            </w:r>
            <w:proofErr w:type="spellEnd"/>
          </w:p>
        </w:tc>
        <w:tc>
          <w:tcPr>
            <w:tcW w:w="181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№38769</w:t>
            </w:r>
          </w:p>
        </w:tc>
        <w:tc>
          <w:tcPr>
            <w:tcW w:w="264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цифровых компетенций педагогов </w:t>
            </w:r>
          </w:p>
        </w:tc>
        <w:tc>
          <w:tcPr>
            <w:tcW w:w="241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DD6371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Все педагоги школы прошли курсы Развитие цифровых компетенций педагогов и применяют их на уроках. На выступлениях на конференциях и Гостевых уроках и ШМО. </w:t>
      </w:r>
      <w:proofErr w:type="gramStart"/>
      <w:r w:rsidRPr="00D238F4">
        <w:rPr>
          <w:rFonts w:ascii="Times New Roman" w:hAnsi="Times New Roman"/>
          <w:b/>
          <w:sz w:val="28"/>
          <w:szCs w:val="28"/>
        </w:rPr>
        <w:t>Систематический</w:t>
      </w:r>
      <w:proofErr w:type="gramEnd"/>
      <w:r w:rsidRPr="00D238F4">
        <w:rPr>
          <w:rFonts w:ascii="Times New Roman" w:hAnsi="Times New Roman"/>
          <w:b/>
          <w:sz w:val="28"/>
          <w:szCs w:val="28"/>
        </w:rPr>
        <w:t xml:space="preserve"> применяют ее во всех учебных целях. Скорикова Наталья Валерьевна применяла данную тему на заседании ШМО.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Алпысбаева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Айнур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Алтаевна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применяет данные курсы в заседании ШМО и на педагогическом совете.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Габдрахимова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Эльвира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Аглисламовна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выступает на конкурсах районного уровня и на ШМО и </w:t>
      </w:r>
      <w:proofErr w:type="spellStart"/>
      <w:proofErr w:type="gramStart"/>
      <w:r w:rsidRPr="00D238F4">
        <w:rPr>
          <w:rFonts w:ascii="Times New Roman" w:hAnsi="Times New Roman"/>
          <w:b/>
          <w:sz w:val="28"/>
          <w:szCs w:val="28"/>
        </w:rPr>
        <w:t>пед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советах</w:t>
      </w:r>
      <w:proofErr w:type="gramEnd"/>
      <w:r w:rsidRPr="00D238F4">
        <w:rPr>
          <w:rFonts w:ascii="Times New Roman" w:hAnsi="Times New Roman"/>
          <w:b/>
          <w:sz w:val="28"/>
          <w:szCs w:val="28"/>
        </w:rPr>
        <w:t>.</w:t>
      </w:r>
    </w:p>
    <w:p w:rsidR="00C45BA1" w:rsidRPr="00DD6371" w:rsidRDefault="00DD6371" w:rsidP="00C45BA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C45BA1" w:rsidRPr="00D238F4">
        <w:rPr>
          <w:rFonts w:ascii="Times New Roman" w:hAnsi="Times New Roman"/>
          <w:sz w:val="28"/>
          <w:szCs w:val="28"/>
        </w:rPr>
        <w:t>.</w:t>
      </w:r>
      <w:proofErr w:type="gramStart"/>
      <w:r w:rsidR="00C45BA1" w:rsidRPr="00D238F4">
        <w:rPr>
          <w:rFonts w:ascii="Times New Roman" w:hAnsi="Times New Roman"/>
          <w:sz w:val="28"/>
          <w:szCs w:val="28"/>
        </w:rPr>
        <w:t>Сколько учителей прошли</w:t>
      </w:r>
      <w:proofErr w:type="gramEnd"/>
      <w:r w:rsidR="00C45BA1" w:rsidRPr="00D238F4">
        <w:rPr>
          <w:rFonts w:ascii="Times New Roman" w:hAnsi="Times New Roman"/>
          <w:sz w:val="28"/>
          <w:szCs w:val="28"/>
        </w:rPr>
        <w:t xml:space="preserve"> курсы повышения квалификации в 2022 году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01"/>
        <w:gridCol w:w="1569"/>
        <w:gridCol w:w="1787"/>
        <w:gridCol w:w="2417"/>
        <w:gridCol w:w="2073"/>
      </w:tblGrid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162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№ сертификата</w:t>
            </w:r>
          </w:p>
        </w:tc>
        <w:tc>
          <w:tcPr>
            <w:tcW w:w="251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End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 по которой проходили курсы повышения квалификации</w:t>
            </w:r>
          </w:p>
        </w:tc>
        <w:tc>
          <w:tcPr>
            <w:tcW w:w="215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Указать </w:t>
            </w:r>
            <w:proofErr w:type="gramStart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организацию</w:t>
            </w:r>
            <w:proofErr w:type="gramEnd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 в которой проходили курсы 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Габдрахимов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Нафис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Галимович</w:t>
            </w:r>
            <w:proofErr w:type="spellEnd"/>
          </w:p>
        </w:tc>
        <w:tc>
          <w:tcPr>
            <w:tcW w:w="162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Физическа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я культура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№0483620</w:t>
            </w:r>
          </w:p>
        </w:tc>
        <w:tc>
          <w:tcPr>
            <w:tcW w:w="251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профессиональных компетенций учителя физической культуры</w:t>
            </w:r>
          </w:p>
        </w:tc>
        <w:tc>
          <w:tcPr>
            <w:tcW w:w="215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97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Макагонова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1626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№0530672</w:t>
            </w:r>
          </w:p>
        </w:tc>
        <w:tc>
          <w:tcPr>
            <w:tcW w:w="251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Развитие профессиональных компетенций учителя русского языка и литературы</w:t>
            </w:r>
          </w:p>
        </w:tc>
        <w:tc>
          <w:tcPr>
            <w:tcW w:w="215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АО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«Национальный центр повышения квалификации «</w:t>
            </w: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Өрлеу</w:t>
            </w:r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proofErr w:type="spellStart"/>
      <w:r w:rsidRPr="00D238F4">
        <w:rPr>
          <w:rFonts w:ascii="Times New Roman" w:hAnsi="Times New Roman"/>
          <w:b/>
          <w:sz w:val="28"/>
          <w:szCs w:val="28"/>
        </w:rPr>
        <w:t>Габдрахимов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Нафис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Галимович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применял данную тему на районном семинаре среди учителей физической культуры. (ППО)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Макагонова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Наталья Владимировна применяет на районном семинаре Гостевые уроки и на </w:t>
      </w:r>
      <w:proofErr w:type="spellStart"/>
      <w:proofErr w:type="gramStart"/>
      <w:r w:rsidRPr="00D238F4">
        <w:rPr>
          <w:rFonts w:ascii="Times New Roman" w:hAnsi="Times New Roman"/>
          <w:b/>
          <w:sz w:val="28"/>
          <w:szCs w:val="28"/>
        </w:rPr>
        <w:t>пед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совете</w:t>
      </w:r>
      <w:proofErr w:type="gramEnd"/>
      <w:r w:rsidRPr="00D238F4">
        <w:rPr>
          <w:rFonts w:ascii="Times New Roman" w:hAnsi="Times New Roman"/>
          <w:b/>
          <w:sz w:val="28"/>
          <w:szCs w:val="28"/>
        </w:rPr>
        <w:t xml:space="preserve"> школы.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45BA1" w:rsidRPr="00D238F4">
        <w:rPr>
          <w:rFonts w:ascii="Times New Roman" w:hAnsi="Times New Roman"/>
          <w:sz w:val="28"/>
          <w:szCs w:val="28"/>
        </w:rPr>
        <w:t>.</w:t>
      </w:r>
      <w:proofErr w:type="gramStart"/>
      <w:r w:rsidR="00C45BA1" w:rsidRPr="00D238F4">
        <w:rPr>
          <w:rFonts w:ascii="Times New Roman" w:hAnsi="Times New Roman"/>
          <w:sz w:val="28"/>
          <w:szCs w:val="28"/>
        </w:rPr>
        <w:t>Сколько учителей прошли</w:t>
      </w:r>
      <w:proofErr w:type="gramEnd"/>
      <w:r w:rsidR="00C45BA1" w:rsidRPr="00D238F4">
        <w:rPr>
          <w:rFonts w:ascii="Times New Roman" w:hAnsi="Times New Roman"/>
          <w:sz w:val="28"/>
          <w:szCs w:val="28"/>
        </w:rPr>
        <w:t xml:space="preserve"> курсы повышения квалификации в 2023 году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4"/>
        <w:gridCol w:w="1513"/>
        <w:gridCol w:w="1816"/>
        <w:gridCol w:w="2214"/>
        <w:gridCol w:w="2368"/>
      </w:tblGrid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№ сертификата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End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 по которой проходили курсы повышения квалификации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Указать </w:t>
            </w:r>
            <w:proofErr w:type="gramStart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>организацию</w:t>
            </w:r>
            <w:proofErr w:type="gramEnd"/>
            <w:r w:rsidRPr="00D238F4">
              <w:rPr>
                <w:rFonts w:ascii="Times New Roman" w:hAnsi="Times New Roman"/>
                <w:b/>
                <w:sz w:val="28"/>
                <w:szCs w:val="28"/>
              </w:rPr>
              <w:t xml:space="preserve"> в которой проходили курсы 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Каратаева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Айсулу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№0723</w:t>
            </w:r>
            <w:r w:rsidRPr="00D238F4">
              <w:rPr>
                <w:rFonts w:ascii="Times New Roman" w:hAnsi="Times New Roman"/>
                <w:sz w:val="28"/>
                <w:szCs w:val="28"/>
                <w:lang w:val="en-US"/>
              </w:rPr>
              <w:t>cj14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Развитие предметных компетенций учителей казахского языка и литературы в школах с неказахским языком обучения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АОО «Назарбаев интеллектуальные школы» центр педагогического мастерства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Каратаева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Айсулу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№6077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Буллин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причины, формы, профилактика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ТОО Учебный центр «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Орлеу-РК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Манатова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Тенгеш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Койшановна</w:t>
            </w:r>
            <w:proofErr w:type="spellEnd"/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№6082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Буллин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причины, формы, профилактика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ТОО Учебный центр «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Орлеу-РК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Чеканова Юлия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Сергеевна</w:t>
            </w:r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психолог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№6076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Буллин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причины, 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формы, профилактика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ТОО Учебный центр «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Орлеу-</w:t>
            </w: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РК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Скорикова Елена Егоровна</w:t>
            </w:r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БЖ5604С 27.02-11.03.2023г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Повышение воспитательного процесса в средних образовательных школах – главное в повышении качества образования РК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38F4">
              <w:rPr>
                <w:rFonts w:ascii="Times New Roman" w:hAnsi="Times New Roman"/>
                <w:sz w:val="28"/>
                <w:szCs w:val="28"/>
                <w:lang w:val="kk-KZ"/>
              </w:rPr>
              <w:t>ҚҚ «Білім» білім  беру және мәдениетті дамыту Қоры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Манатова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Жадра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Айтпаевна</w:t>
            </w:r>
            <w:proofErr w:type="spellEnd"/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№6078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Буллин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причины, формы, профилактика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ТОО Учебный центр «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Орлеу-РК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5BA1" w:rsidRPr="00D238F4" w:rsidTr="002C6BF4">
        <w:tc>
          <w:tcPr>
            <w:tcW w:w="173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Скорикова Елена Егоровна</w:t>
            </w:r>
          </w:p>
        </w:tc>
        <w:tc>
          <w:tcPr>
            <w:tcW w:w="1545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185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№6080</w:t>
            </w:r>
          </w:p>
        </w:tc>
        <w:tc>
          <w:tcPr>
            <w:tcW w:w="227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Буллин</w:t>
            </w: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причины, формы, профилактика</w:t>
            </w:r>
          </w:p>
        </w:tc>
        <w:tc>
          <w:tcPr>
            <w:tcW w:w="2778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ТОО Учебный центр «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Орлеу-РК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b/>
          <w:i/>
          <w:color w:val="FF0000"/>
          <w:sz w:val="28"/>
          <w:szCs w:val="28"/>
        </w:rPr>
      </w:pPr>
      <w:bookmarkStart w:id="0" w:name="_GoBack"/>
      <w:bookmarkEnd w:id="0"/>
      <w:r w:rsidRPr="00D238F4">
        <w:rPr>
          <w:rFonts w:ascii="Times New Roman" w:hAnsi="Times New Roman"/>
          <w:sz w:val="28"/>
          <w:szCs w:val="28"/>
        </w:rPr>
        <w:t xml:space="preserve">             </w:t>
      </w:r>
      <w:r w:rsidRPr="00D238F4">
        <w:rPr>
          <w:rFonts w:ascii="Times New Roman" w:hAnsi="Times New Roman"/>
          <w:b/>
          <w:sz w:val="28"/>
          <w:szCs w:val="28"/>
        </w:rPr>
        <w:t xml:space="preserve">Каратаева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Айсулу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Кайратовна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выступала на ШМО по данной теме. Чеканова Юлия Сергеевна выступала на родительских  собраниях и на педсовете школы. Скорикова Елена Егоровна выступала  на родительских  собраниях и на педсовете школы по данной теме курсов.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Проведение конкурсов профессионального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b/>
          <w:sz w:val="28"/>
          <w:szCs w:val="28"/>
        </w:rPr>
        <w:t>мастерства. Обобщение передового педагогического опыта.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b/>
          <w:bCs/>
          <w:sz w:val="28"/>
          <w:szCs w:val="28"/>
        </w:rPr>
        <w:t>Педагогический опыт</w:t>
      </w:r>
      <w:r w:rsidRPr="00D238F4">
        <w:rPr>
          <w:rFonts w:ascii="Times New Roman" w:hAnsi="Times New Roman"/>
          <w:sz w:val="28"/>
          <w:szCs w:val="28"/>
        </w:rPr>
        <w:t> - целостная характеристика практики решения учителем педагогических задач и проблем, в которой отражаются устойчивые закономерности; способы, условия и личностные предпосылки получения тех или иных результатов.</w:t>
      </w:r>
      <w:proofErr w:type="gramEnd"/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В этом учебном году с обобщение опыта приняли участие наши педагоги. В районном уровне с мастер-классом выступил учитель истории </w:t>
      </w:r>
      <w:proofErr w:type="spellStart"/>
      <w:r w:rsidRPr="00D238F4">
        <w:rPr>
          <w:rFonts w:ascii="Times New Roman" w:hAnsi="Times New Roman"/>
          <w:sz w:val="28"/>
          <w:szCs w:val="28"/>
        </w:rPr>
        <w:t>Бекешев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Аман </w:t>
      </w:r>
      <w:proofErr w:type="spellStart"/>
      <w:r w:rsidRPr="00D238F4">
        <w:rPr>
          <w:rFonts w:ascii="Times New Roman" w:hAnsi="Times New Roman"/>
          <w:sz w:val="28"/>
          <w:szCs w:val="28"/>
        </w:rPr>
        <w:t>Балмуханович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. Учителем был дан открытый урок по истории в 7 классе в СШ им Н. Крупской. По плану РОО так же активное участие приняли педагоги в «Гостевых уроках». В </w:t>
      </w:r>
      <w:proofErr w:type="spellStart"/>
      <w:r w:rsidRPr="00D238F4">
        <w:rPr>
          <w:rFonts w:ascii="Times New Roman" w:hAnsi="Times New Roman"/>
          <w:sz w:val="28"/>
          <w:szCs w:val="28"/>
        </w:rPr>
        <w:t>Тасты-Талдинской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 СШ  были даны уроки по истории, казахскому языку и литературе и русскому языку. </w:t>
      </w:r>
      <w:proofErr w:type="spellStart"/>
      <w:r w:rsidRPr="00D238F4">
        <w:rPr>
          <w:rFonts w:ascii="Times New Roman" w:hAnsi="Times New Roman"/>
          <w:sz w:val="28"/>
          <w:szCs w:val="28"/>
        </w:rPr>
        <w:t>Макагонова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Н. В. </w:t>
      </w:r>
      <w:proofErr w:type="spellStart"/>
      <w:r w:rsidRPr="00D238F4">
        <w:rPr>
          <w:rFonts w:ascii="Times New Roman" w:hAnsi="Times New Roman"/>
          <w:sz w:val="28"/>
          <w:szCs w:val="28"/>
        </w:rPr>
        <w:t>Бекешев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А. Б. Каратаева А. К. были даны уроки и оценены администрацией школы на высшем уровне. 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D238F4">
        <w:rPr>
          <w:rFonts w:ascii="Times New Roman" w:hAnsi="Times New Roman"/>
          <w:b/>
          <w:sz w:val="28"/>
          <w:szCs w:val="28"/>
          <w:shd w:val="clear" w:color="auto" w:fill="FFFFFF"/>
        </w:rPr>
        <w:t>Методическая работа в школе.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В школе работает 3 </w:t>
      </w:r>
      <w:proofErr w:type="gram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методических</w:t>
      </w:r>
      <w:proofErr w:type="gram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объединения: МО ОГЦ</w:t>
      </w:r>
      <w:proofErr w:type="gram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,</w:t>
      </w:r>
      <w:proofErr w:type="gram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руководителем является учитель казахского языка и литературы Каратаева А. К. МО ЕМЦ руководителем является учитель физики </w:t>
      </w:r>
      <w:proofErr w:type="spell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Габдрахимова</w:t>
      </w:r>
      <w:proofErr w:type="spell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Э. А. и руководителем МО начальных классов является учитель начальных классов </w:t>
      </w:r>
      <w:proofErr w:type="spell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Манатова</w:t>
      </w:r>
      <w:proofErr w:type="spell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Т. К. Работа МО велась согласно утвержденным планам. Было 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проведено по 4 заседанию, на которых рассматривались вопросы по проблемам обучения и воспитания учащихся, коллеги делились опытом работы, решались текущие вопросы. В конце года методическими объединениями  проводилась экспертиза </w:t>
      </w:r>
      <w:proofErr w:type="gram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СОЧ</w:t>
      </w:r>
      <w:proofErr w:type="gram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модерация</w:t>
      </w:r>
      <w:proofErr w:type="spell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работ учащихся, проверка тетрадей, проверка техники чтения в начальных классах.  Экспертиза </w:t>
      </w:r>
      <w:proofErr w:type="gram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СОЧ</w:t>
      </w:r>
      <w:proofErr w:type="gram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показала, что педагоги самостоятельно разрабатывают задания, исходя из целей обучения.   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Конкурсы, соревнования, проекты и олимпиады.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Ежегодно учащиеся нашей школы принимают участие в различных конкурсах и соревнования и занимают призовые места. Предметные олимпиады районного уровня 2 и 3 места. Отрицательной является динамика участия и результативность выхода на уровень республиканский уровень предметных олимпиад.  У отдельных педагогов наблюдается низкая мотивация и отсутствие  системного подхода при  подготовке к  олимпиадам учащихся</w:t>
      </w:r>
      <w:proofErr w:type="gramStart"/>
      <w:r w:rsidRPr="00D238F4">
        <w:rPr>
          <w:rFonts w:ascii="Times New Roman" w:hAnsi="Times New Roman"/>
          <w:sz w:val="28"/>
          <w:szCs w:val="28"/>
        </w:rPr>
        <w:t>.В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этом учебном году приняли участие в НОУ и «</w:t>
      </w:r>
      <w:proofErr w:type="spellStart"/>
      <w:r w:rsidRPr="00D238F4">
        <w:rPr>
          <w:rFonts w:ascii="Times New Roman" w:hAnsi="Times New Roman"/>
          <w:sz w:val="28"/>
          <w:szCs w:val="28"/>
        </w:rPr>
        <w:t>Зерде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» районного уровня. Где приняли участие 2 учащихся нашей школы. </w:t>
      </w:r>
      <w:proofErr w:type="spellStart"/>
      <w:r w:rsidRPr="00D238F4">
        <w:rPr>
          <w:rFonts w:ascii="Times New Roman" w:hAnsi="Times New Roman"/>
          <w:sz w:val="28"/>
          <w:szCs w:val="28"/>
        </w:rPr>
        <w:t>Шайхыстан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Арайлым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ученица 7 класса заняла 2 место, а ученик 9 класса </w:t>
      </w:r>
      <w:proofErr w:type="spellStart"/>
      <w:r w:rsidRPr="00D238F4">
        <w:rPr>
          <w:rFonts w:ascii="Times New Roman" w:hAnsi="Times New Roman"/>
          <w:sz w:val="28"/>
          <w:szCs w:val="28"/>
        </w:rPr>
        <w:t>Бекешев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Асхат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занял 3 место.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Таким образом, по основным направлениям деятельности НОУ в течение 2022 - 2023 учебных годов была проведена определенная  работа  учителями и учащимися, было достигнуто повышение результативности участия в научно-практических конференциях  и конкурсах. Количество призовых мест говорит о стабильности в данном направлении работы НОУ. 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</w:rPr>
        <w:t xml:space="preserve">На основании </w:t>
      </w:r>
      <w:proofErr w:type="gramStart"/>
      <w:r w:rsidRPr="00D238F4">
        <w:rPr>
          <w:rFonts w:ascii="Times New Roman" w:hAnsi="Times New Roman"/>
          <w:b/>
          <w:bCs/>
          <w:sz w:val="28"/>
          <w:szCs w:val="28"/>
        </w:rPr>
        <w:t>вышеизложенного</w:t>
      </w:r>
      <w:proofErr w:type="gramEnd"/>
      <w:r w:rsidRPr="00D238F4">
        <w:rPr>
          <w:rFonts w:ascii="Times New Roman" w:hAnsi="Times New Roman"/>
          <w:b/>
          <w:bCs/>
          <w:sz w:val="28"/>
          <w:szCs w:val="28"/>
        </w:rPr>
        <w:t xml:space="preserve"> рекомендовано: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</w:rPr>
        <w:t>Руководителям ШМО всех предметов, по которым проводились олимпиады: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предусмотреть различные формы работы по повышению мотивации и результативности, учащихся в участии в различных этапах предметных олимпиад;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продолжить формирование банка данных по материалам предметных олимпиад школьного и районного уровня 2022-2023 учебного года;  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обеспечить методическое сопровождение работы с одаренными детьми (повышение уровня профессионального мастерства педагогов, организация обмена опытом учителей, работающих с одаренными детьми).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</w:rPr>
        <w:t>Учителям-предметникам: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обеспечить дифференцированный подход на уроках и внеурочных занятиях с одаренными детьми, выстраивание индивидуальной образовательной траектории для каждого обучающегося, проявляющего интерес к отдельным предметам;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предусмотреть различные формы работы по повышению мотивации и результативности, учащихся в участии в различных этапах, через урочную и внеурочную деятельность, самоподготовку обучающихся.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color w:val="181818"/>
          <w:sz w:val="28"/>
          <w:szCs w:val="28"/>
        </w:rPr>
      </w:pPr>
      <w:r w:rsidRPr="00D238F4">
        <w:rPr>
          <w:rFonts w:ascii="Times New Roman" w:hAnsi="Times New Roman"/>
          <w:b/>
          <w:color w:val="181818"/>
          <w:sz w:val="28"/>
          <w:szCs w:val="28"/>
        </w:rPr>
        <w:t>Читающая школа и знание таблицы умножения.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lastRenderedPageBreak/>
        <w:t xml:space="preserve">Одним из главных задач РОО стояло проект «Читающая школа», в связи с этим в нашей школе был составлен план по данному проекту. Чтение и читательская деятельность в разных классах  начальной школы имеют свои специфические особенности. Если в первом классе чтение выступает объектом усвоения </w:t>
      </w:r>
      <w:proofErr w:type="gramStart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 xml:space="preserve">осваиваются способы чтения, ведется работа над пониманием прочитанного), то во втором - четвертом классах чтение постепенно становится </w:t>
      </w:r>
      <w:proofErr w:type="spellStart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>общеучебным</w:t>
      </w:r>
      <w:proofErr w:type="spellEnd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 xml:space="preserve"> умением, крайне необходим при овладении знаниями по другим предметам. Немаловажным критерием при  овладении чтением как </w:t>
      </w:r>
      <w:proofErr w:type="spellStart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>общеучебным</w:t>
      </w:r>
      <w:proofErr w:type="spellEnd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>  умением является беглость чтения.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 xml:space="preserve">Младший школьник по окончании начальной школы должен овладеть синтетическим чтение, которое характеризуется слиянием техники чтения и понимания. Поэтому в начальной школе периодически проверяется скорость чтения вслух. Нужно помнить, что темп чтения от 40 слов в минуту при чтении вслух с переходом на чтение  целыми словами дает возможность воспринимать только фактическую сторону текста.  Смысловое понимание возникает при темпе чтения не менее 60 слов в минуту при способе чтения целыми словами. Владение синтетическим чтением вслух на уровне 90 слов в минуту обеспечивает углубленное понимание </w:t>
      </w:r>
      <w:proofErr w:type="gramStart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>прочитанного</w:t>
      </w:r>
      <w:proofErr w:type="gramEnd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 xml:space="preserve">. Вот почему под особым контролем учителя должна быть и техническая сторона чтения, то есть знания, </w:t>
      </w:r>
      <w:proofErr w:type="gramStart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>умения</w:t>
      </w:r>
      <w:proofErr w:type="gramEnd"/>
      <w:r w:rsidRPr="00D238F4">
        <w:rPr>
          <w:rStyle w:val="c0c1"/>
          <w:rFonts w:ascii="Times New Roman" w:hAnsi="Times New Roman"/>
          <w:color w:val="000000"/>
          <w:sz w:val="28"/>
          <w:szCs w:val="28"/>
        </w:rPr>
        <w:t xml:space="preserve"> и навыки по технике чтения на определенном отрезке времени.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    Ежегодно в нашей школе </w:t>
      </w:r>
      <w:proofErr w:type="gramStart"/>
      <w:r w:rsidRPr="00D238F4">
        <w:rPr>
          <w:rFonts w:ascii="Times New Roman" w:hAnsi="Times New Roman"/>
          <w:sz w:val="28"/>
          <w:szCs w:val="28"/>
        </w:rPr>
        <w:t>систематический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и постоянно ведется работа по технике чтения. Классные руководители 1-4 классов еженедельно проводят и проверяют технику чтения. Руководители МО так же ведут учет данных по выполнению норм техники чтения. Каждый месяц руководители МО проводят технику чтения.  Заместитель директора по УВР каждую четверть проверяет и ведет мониторинг по выполнению норм техники чтения. Качественный состав педагогов начального звена – опытные и квалифицированные педагоги. Квалификационные категории педагогов: 2 – педагога-эксперт</w:t>
      </w:r>
      <w:proofErr w:type="gramStart"/>
      <w:r w:rsidRPr="00D238F4">
        <w:rPr>
          <w:rFonts w:ascii="Times New Roman" w:hAnsi="Times New Roman"/>
          <w:sz w:val="28"/>
          <w:szCs w:val="28"/>
        </w:rPr>
        <w:t>а(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Манатова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Т. К. Скорикова Н. В.) и 2 – педагога-модератора ( </w:t>
      </w:r>
      <w:proofErr w:type="spellStart"/>
      <w:r w:rsidRPr="00D238F4">
        <w:rPr>
          <w:rFonts w:ascii="Times New Roman" w:hAnsi="Times New Roman"/>
          <w:sz w:val="28"/>
          <w:szCs w:val="28"/>
        </w:rPr>
        <w:t>Рахимжанова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С. Б. Скорикова Е. Е)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                     Данные по технике чтения в каждом классе: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Классный руководитель </w:t>
      </w:r>
      <w:r w:rsidR="00DD6371">
        <w:rPr>
          <w:rFonts w:ascii="Times New Roman" w:hAnsi="Times New Roman"/>
          <w:b/>
          <w:sz w:val="28"/>
          <w:szCs w:val="28"/>
        </w:rPr>
        <w:t>3</w:t>
      </w:r>
      <w:r w:rsidRPr="00D238F4">
        <w:rPr>
          <w:rFonts w:ascii="Times New Roman" w:hAnsi="Times New Roman"/>
          <w:b/>
          <w:sz w:val="28"/>
          <w:szCs w:val="28"/>
        </w:rPr>
        <w:t xml:space="preserve"> класса: </w:t>
      </w:r>
      <w:proofErr w:type="spellStart"/>
      <w:r w:rsidR="00DD6371">
        <w:rPr>
          <w:rFonts w:ascii="Times New Roman" w:hAnsi="Times New Roman"/>
          <w:b/>
          <w:sz w:val="28"/>
          <w:szCs w:val="28"/>
        </w:rPr>
        <w:t>Манатова</w:t>
      </w:r>
      <w:proofErr w:type="spellEnd"/>
      <w:r w:rsidR="00DD6371">
        <w:rPr>
          <w:rFonts w:ascii="Times New Roman" w:hAnsi="Times New Roman"/>
          <w:b/>
          <w:sz w:val="28"/>
          <w:szCs w:val="28"/>
        </w:rPr>
        <w:t xml:space="preserve"> Т. К.</w:t>
      </w: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классе 2</w:t>
      </w:r>
      <w:r w:rsidR="00C45BA1" w:rsidRPr="00D238F4">
        <w:rPr>
          <w:rFonts w:ascii="Times New Roman" w:hAnsi="Times New Roman"/>
          <w:sz w:val="28"/>
          <w:szCs w:val="28"/>
        </w:rPr>
        <w:t xml:space="preserve"> учащихся.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 В соответствии с планом в начале  четвёртой четверти  была проведена  проверка</w:t>
      </w:r>
      <w:r w:rsidR="00DD6371">
        <w:rPr>
          <w:rFonts w:ascii="Times New Roman" w:hAnsi="Times New Roman"/>
          <w:sz w:val="28"/>
          <w:szCs w:val="28"/>
        </w:rPr>
        <w:t xml:space="preserve"> уровня  навыка чтения  вслух в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="00DD6371">
        <w:rPr>
          <w:rFonts w:ascii="Times New Roman" w:hAnsi="Times New Roman"/>
          <w:sz w:val="28"/>
          <w:szCs w:val="28"/>
        </w:rPr>
        <w:t>3</w:t>
      </w:r>
      <w:r w:rsidRPr="00D238F4">
        <w:rPr>
          <w:rFonts w:ascii="Times New Roman" w:hAnsi="Times New Roman"/>
          <w:sz w:val="28"/>
          <w:szCs w:val="28"/>
        </w:rPr>
        <w:t xml:space="preserve"> классе.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  <w:u w:val="single"/>
        </w:rPr>
        <w:t>Цель проверки</w:t>
      </w:r>
      <w:r w:rsidRPr="00D238F4">
        <w:rPr>
          <w:rFonts w:ascii="Times New Roman" w:hAnsi="Times New Roman"/>
          <w:sz w:val="28"/>
          <w:szCs w:val="28"/>
        </w:rPr>
        <w:t>: проверить наличие базов</w:t>
      </w:r>
      <w:r w:rsidR="00DD6371">
        <w:rPr>
          <w:rFonts w:ascii="Times New Roman" w:hAnsi="Times New Roman"/>
          <w:sz w:val="28"/>
          <w:szCs w:val="28"/>
        </w:rPr>
        <w:t>ых знаний по чтению у учащихся 3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238F4">
        <w:rPr>
          <w:rFonts w:ascii="Times New Roman" w:hAnsi="Times New Roman"/>
          <w:sz w:val="28"/>
          <w:szCs w:val="28"/>
        </w:rPr>
        <w:t>классе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, уровень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навыка беглого, выразительного, безошибочного чтения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        Задачей  предмета чтения является формирование навыков сознательного, правильного выразительного чтения, а также выработки стремления к самостоятельному чтению.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Эти задачи  реализуются на уроках классного и внеклассного чтения. Структура таких уроков разная, но цель их одна: научить детей читать.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  <w:u w:val="single"/>
        </w:rPr>
        <w:t xml:space="preserve">Техника  чтения </w:t>
      </w:r>
    </w:p>
    <w:tbl>
      <w:tblPr>
        <w:tblW w:w="9782" w:type="dxa"/>
        <w:tblInd w:w="-24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31"/>
        <w:gridCol w:w="1243"/>
        <w:gridCol w:w="1174"/>
        <w:gridCol w:w="898"/>
        <w:gridCol w:w="283"/>
        <w:gridCol w:w="992"/>
        <w:gridCol w:w="1276"/>
        <w:gridCol w:w="1985"/>
      </w:tblGrid>
      <w:tr w:rsidR="00C45BA1" w:rsidRPr="00D238F4" w:rsidTr="002C6BF4">
        <w:trPr>
          <w:trHeight w:val="860"/>
        </w:trPr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bookmarkStart w:id="1" w:name="3c8b0552522c590b011efc9688263cb37004f90f"/>
            <w:bookmarkStart w:id="2" w:name="0"/>
            <w:bookmarkEnd w:id="1"/>
            <w:bookmarkEnd w:id="2"/>
            <w:r w:rsidRPr="00D238F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Колич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уч-ся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чтения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Читают по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слогам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Выше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нормы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Ниже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нормы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Выполняют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норму</w:t>
            </w:r>
          </w:p>
        </w:tc>
      </w:tr>
      <w:tr w:rsidR="00C45BA1" w:rsidRPr="00D238F4" w:rsidTr="002C6BF4">
        <w:trPr>
          <w:trHeight w:val="820"/>
        </w:trPr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 2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DD637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color w:val="666666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color w:val="666666"/>
                <w:sz w:val="28"/>
                <w:szCs w:val="28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color w:val="666666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color w:val="666666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color w:val="666666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color w:val="666666"/>
                <w:sz w:val="28"/>
                <w:szCs w:val="28"/>
              </w:rPr>
              <w:t xml:space="preserve">   </w:t>
            </w:r>
            <w:r w:rsidR="00DD63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45BA1" w:rsidRPr="00D238F4" w:rsidTr="002C6BF4">
        <w:trPr>
          <w:trHeight w:val="280"/>
        </w:trPr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DD637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DD637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C45BA1" w:rsidRPr="00D238F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5BA1" w:rsidRPr="00D238F4" w:rsidRDefault="00DD637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45BA1" w:rsidRPr="00D238F4"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</w:tr>
      <w:tr w:rsidR="00C45BA1" w:rsidRPr="00D238F4" w:rsidTr="002C6BF4">
        <w:trPr>
          <w:trHeight w:val="280"/>
        </w:trPr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Справляются  </w:t>
            </w:r>
          </w:p>
        </w:tc>
        <w:tc>
          <w:tcPr>
            <w:tcW w:w="58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Выводы: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Можно сделать вывод, что на начало четвёртой четверти учащихся  обладают достаточно сформированным уровнем навыкам темпа чтения (100%). Выше нормы читают </w:t>
      </w:r>
      <w:r w:rsidR="00DD6371">
        <w:rPr>
          <w:rFonts w:ascii="Times New Roman" w:hAnsi="Times New Roman"/>
          <w:sz w:val="28"/>
          <w:szCs w:val="28"/>
        </w:rPr>
        <w:t>50</w:t>
      </w:r>
      <w:r w:rsidRPr="00D238F4">
        <w:rPr>
          <w:rFonts w:ascii="Times New Roman" w:hAnsi="Times New Roman"/>
          <w:sz w:val="28"/>
          <w:szCs w:val="28"/>
        </w:rPr>
        <w:t>% учащихся.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        Анализ параметров смысловой стороны чтения показал, что все дети понимают прочитанное. Проверка качества чтения обнаружила, что большинство учеников владеют ведущим способом чтения: целыми словами и группами слов. Но в то же время допускают ошибки, такие как: искажение смысла, постановка ударения, неправильное  произношение окончаний.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Планируемая коррекционная работа.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 Продолжить работу по отслеживанию  динамики  развития  техники чтения  учащихся и фиксировать уровень индивидуальных достижений учащихся на каждом этапе школьного обучения.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Включать в уроки упражнения для развития техники чтения.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DD6371" w:rsidP="00C45BA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Классный руководитель 4</w:t>
      </w:r>
      <w:r w:rsidR="00C45BA1" w:rsidRPr="00D238F4">
        <w:rPr>
          <w:rFonts w:ascii="Times New Roman" w:hAnsi="Times New Roman"/>
          <w:b/>
          <w:sz w:val="28"/>
          <w:szCs w:val="28"/>
        </w:rPr>
        <w:t xml:space="preserve"> класса: </w:t>
      </w:r>
      <w:proofErr w:type="spellStart"/>
      <w:r w:rsidR="00C45BA1" w:rsidRPr="00D238F4">
        <w:rPr>
          <w:rFonts w:ascii="Times New Roman" w:hAnsi="Times New Roman"/>
          <w:b/>
          <w:sz w:val="28"/>
          <w:szCs w:val="28"/>
        </w:rPr>
        <w:t>Манатова</w:t>
      </w:r>
      <w:proofErr w:type="spellEnd"/>
      <w:r w:rsidR="00C45BA1" w:rsidRPr="00D238F4">
        <w:rPr>
          <w:rFonts w:ascii="Times New Roman" w:hAnsi="Times New Roman"/>
          <w:b/>
          <w:sz w:val="28"/>
          <w:szCs w:val="28"/>
        </w:rPr>
        <w:t xml:space="preserve"> Т. К.</w:t>
      </w: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классе 3</w:t>
      </w:r>
      <w:r w:rsidR="00C45BA1" w:rsidRPr="00D238F4">
        <w:rPr>
          <w:rFonts w:ascii="Times New Roman" w:hAnsi="Times New Roman"/>
          <w:sz w:val="28"/>
          <w:szCs w:val="28"/>
        </w:rPr>
        <w:t xml:space="preserve"> учащихся.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Цели проверки: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проверить темп (скорость) чтения </w:t>
      </w:r>
      <w:proofErr w:type="gramStart"/>
      <w:r w:rsidRPr="00D238F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238F4">
        <w:rPr>
          <w:rFonts w:ascii="Times New Roman" w:hAnsi="Times New Roman"/>
          <w:sz w:val="28"/>
          <w:szCs w:val="28"/>
        </w:rPr>
        <w:t>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выяснить способ чтения: как читают, по слогам или целым словом;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определить уровень ошибочности при чтении (искажения слов, неправильные ударения, «проглатывание» окончаний прочитанных слов, смысловые ошибки);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определить выразительность чтения;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выяснить уровень восприятия учащимися слов (зрительный, мыслительный).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В результате проверки выяснилось следующее.</w:t>
      </w: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/>
          <w:sz w:val="28"/>
          <w:szCs w:val="28"/>
        </w:rPr>
        <w:t xml:space="preserve"> 4 класса, в состава 3</w:t>
      </w:r>
      <w:r w:rsidR="00C45BA1" w:rsidRPr="00D238F4">
        <w:rPr>
          <w:rFonts w:ascii="Times New Roman" w:hAnsi="Times New Roman"/>
          <w:sz w:val="28"/>
          <w:szCs w:val="28"/>
        </w:rPr>
        <w:t xml:space="preserve"> человек. В основном дети этого класса читают целыми словами. В соответствующем темпе </w:t>
      </w:r>
      <w:proofErr w:type="gramStart"/>
      <w:r w:rsidR="00C45BA1" w:rsidRPr="00D238F4">
        <w:rPr>
          <w:rFonts w:ascii="Times New Roman" w:hAnsi="Times New Roman"/>
          <w:sz w:val="28"/>
          <w:szCs w:val="28"/>
        </w:rPr>
        <w:t>читают</w:t>
      </w:r>
      <w:proofErr w:type="gramEnd"/>
      <w:r w:rsidR="00C45BA1" w:rsidRPr="00D238F4">
        <w:rPr>
          <w:rFonts w:ascii="Times New Roman" w:hAnsi="Times New Roman"/>
          <w:sz w:val="28"/>
          <w:szCs w:val="28"/>
        </w:rPr>
        <w:t xml:space="preserve"> владеют навыками беглого чтения. </w:t>
      </w:r>
      <w:r>
        <w:rPr>
          <w:rFonts w:ascii="Times New Roman" w:hAnsi="Times New Roman"/>
          <w:sz w:val="28"/>
          <w:szCs w:val="28"/>
        </w:rPr>
        <w:t>Допустили ошибки (замена букв) 1</w:t>
      </w:r>
      <w:r w:rsidR="00C45BA1" w:rsidRPr="00D238F4">
        <w:rPr>
          <w:rFonts w:ascii="Times New Roman" w:hAnsi="Times New Roman"/>
          <w:sz w:val="28"/>
          <w:szCs w:val="28"/>
        </w:rPr>
        <w:t xml:space="preserve"> человека, двое частично еще читают и по слогам. Однако норматив по скорости чтения выполнили все обучающиеся.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Результаты успеваемо</w:t>
      </w:r>
      <w:r w:rsidR="00DD6371">
        <w:rPr>
          <w:rFonts w:ascii="Times New Roman" w:hAnsi="Times New Roman"/>
          <w:b/>
          <w:bCs/>
          <w:i/>
          <w:iCs/>
          <w:sz w:val="28"/>
          <w:szCs w:val="28"/>
        </w:rPr>
        <w:t>сти и качества знаний учащихся 4</w:t>
      </w:r>
      <w:r w:rsidRPr="00D238F4">
        <w:rPr>
          <w:rFonts w:ascii="Times New Roman" w:hAnsi="Times New Roman"/>
          <w:b/>
          <w:bCs/>
          <w:i/>
          <w:iCs/>
          <w:sz w:val="28"/>
          <w:szCs w:val="28"/>
        </w:rPr>
        <w:t xml:space="preserve"> класса по чтению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bookmarkStart w:id="3" w:name="281afd20439a08b6b1ef4ee3d02137aeb73d4383"/>
      <w:bookmarkEnd w:id="3"/>
      <w:r w:rsidRPr="00D238F4">
        <w:rPr>
          <w:rFonts w:ascii="Times New Roman" w:hAnsi="Times New Roman"/>
          <w:sz w:val="28"/>
          <w:szCs w:val="28"/>
        </w:rPr>
        <w:t>1.Загребова Анна- 63 -76 слов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2.Маликова Олеся -70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3.Мынбаева Алина -90-94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Таким образом, проверка показал</w:t>
      </w:r>
      <w:r w:rsidR="00DD6371">
        <w:rPr>
          <w:rFonts w:ascii="Times New Roman" w:hAnsi="Times New Roman"/>
          <w:sz w:val="28"/>
          <w:szCs w:val="28"/>
        </w:rPr>
        <w:t xml:space="preserve">а, что большинство </w:t>
      </w:r>
      <w:proofErr w:type="gramStart"/>
      <w:r w:rsidR="00DD637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DD6371">
        <w:rPr>
          <w:rFonts w:ascii="Times New Roman" w:hAnsi="Times New Roman"/>
          <w:sz w:val="28"/>
          <w:szCs w:val="28"/>
        </w:rPr>
        <w:t xml:space="preserve"> 4</w:t>
      </w:r>
      <w:r w:rsidRPr="00D238F4">
        <w:rPr>
          <w:rFonts w:ascii="Times New Roman" w:hAnsi="Times New Roman"/>
          <w:sz w:val="28"/>
          <w:szCs w:val="28"/>
        </w:rPr>
        <w:t xml:space="preserve"> класса имеют навыки беглого, осознанного, выразительного чтения. Вместе с тем, еще велик  процент детей, чтение которых нельзя считать удовлетворительным по всем параметрам.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 В связи с </w:t>
      </w:r>
      <w:proofErr w:type="gramStart"/>
      <w:r w:rsidRPr="00D238F4">
        <w:rPr>
          <w:rFonts w:ascii="Times New Roman" w:hAnsi="Times New Roman"/>
          <w:sz w:val="28"/>
          <w:szCs w:val="28"/>
        </w:rPr>
        <w:t>вышеизложенным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рекомендуется: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Ознакомить родителей с результатами проверки техники чтения и подключить их к работе по совершенствованию навыков успешного чтения.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Изучать индивидуальное чтение каждого обучающегося, обеспечивать условия для того, чтобы каждый ребенок больше читал вслух и «про себя».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Учить на уроках выразительному чтению.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Бороться со смысловыми и другими ошибками во время чтения, исправлять в ходе чтения неправильные ударения.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        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Учитель русского языка и ли</w:t>
      </w:r>
      <w:r w:rsidR="00B33D5D">
        <w:rPr>
          <w:rFonts w:ascii="Times New Roman" w:hAnsi="Times New Roman"/>
          <w:b/>
          <w:sz w:val="28"/>
          <w:szCs w:val="28"/>
        </w:rPr>
        <w:t>тературы в 7</w:t>
      </w:r>
      <w:r w:rsidRPr="00D238F4">
        <w:rPr>
          <w:rFonts w:ascii="Times New Roman" w:hAnsi="Times New Roman"/>
          <w:b/>
          <w:sz w:val="28"/>
          <w:szCs w:val="28"/>
        </w:rPr>
        <w:t xml:space="preserve"> классе: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Макагонова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Н.В.</w:t>
      </w: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классе 6</w:t>
      </w:r>
      <w:r w:rsidR="00C45BA1" w:rsidRPr="00D238F4">
        <w:rPr>
          <w:rFonts w:ascii="Times New Roman" w:hAnsi="Times New Roman"/>
          <w:sz w:val="28"/>
          <w:szCs w:val="28"/>
        </w:rPr>
        <w:t xml:space="preserve"> учащихся.</w:t>
      </w:r>
    </w:p>
    <w:tbl>
      <w:tblPr>
        <w:tblW w:w="88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4253"/>
        <w:gridCol w:w="3430"/>
      </w:tblGrid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Ф.И.О.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учащихся</w:t>
            </w:r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Количество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слов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Егинбаева</w:t>
            </w:r>
            <w:proofErr w:type="spellEnd"/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Алияна</w:t>
            </w:r>
            <w:proofErr w:type="spellEnd"/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140 слов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Жаворонков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Ярослав</w:t>
            </w:r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110 слов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Маликова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Жанель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158 слов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Маликова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Ангелина</w:t>
            </w:r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113 слов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DD637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Стельмащук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Даниил</w:t>
            </w:r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45 слов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DD637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Фазылахмет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Зарина</w:t>
            </w:r>
          </w:p>
        </w:tc>
        <w:tc>
          <w:tcPr>
            <w:tcW w:w="34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90 слов</w:t>
            </w: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b/>
          <w:bCs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Cs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</w:rPr>
        <w:t xml:space="preserve">Примечание: </w:t>
      </w:r>
      <w:r w:rsidRPr="00D238F4">
        <w:rPr>
          <w:rFonts w:ascii="Times New Roman" w:hAnsi="Times New Roman"/>
          <w:bCs/>
          <w:sz w:val="28"/>
          <w:szCs w:val="28"/>
        </w:rPr>
        <w:t>Норма техники чтения 110-130 слов</w:t>
      </w:r>
    </w:p>
    <w:p w:rsidR="00C45BA1" w:rsidRPr="00D238F4" w:rsidRDefault="00DD6371" w:rsidP="00C45BA1">
      <w:pPr>
        <w:pStyle w:val="a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Всего в классе 6</w:t>
      </w:r>
      <w:r w:rsidR="00C45BA1" w:rsidRPr="00D238F4">
        <w:rPr>
          <w:rFonts w:ascii="Times New Roman" w:hAnsi="Times New Roman"/>
          <w:bCs/>
          <w:sz w:val="28"/>
          <w:szCs w:val="28"/>
        </w:rPr>
        <w:t xml:space="preserve"> учащихся. Читают выше нормы и выполняют нор</w:t>
      </w:r>
      <w:r>
        <w:rPr>
          <w:rFonts w:ascii="Times New Roman" w:hAnsi="Times New Roman"/>
          <w:bCs/>
          <w:sz w:val="28"/>
          <w:szCs w:val="28"/>
        </w:rPr>
        <w:t>му-5 учащихся, что составляет 83</w:t>
      </w:r>
      <w:r w:rsidR="00C45BA1" w:rsidRPr="00D238F4">
        <w:rPr>
          <w:rFonts w:ascii="Times New Roman" w:hAnsi="Times New Roman"/>
          <w:bCs/>
          <w:sz w:val="28"/>
          <w:szCs w:val="28"/>
        </w:rPr>
        <w:t xml:space="preserve"> %; </w:t>
      </w:r>
      <w:proofErr w:type="gramStart"/>
      <w:r w:rsidR="00C45BA1" w:rsidRPr="00D238F4">
        <w:rPr>
          <w:rFonts w:ascii="Times New Roman" w:hAnsi="Times New Roman"/>
          <w:bCs/>
          <w:sz w:val="28"/>
          <w:szCs w:val="28"/>
        </w:rPr>
        <w:t>читаю н</w:t>
      </w:r>
      <w:r>
        <w:rPr>
          <w:rFonts w:ascii="Times New Roman" w:hAnsi="Times New Roman"/>
          <w:bCs/>
          <w:sz w:val="28"/>
          <w:szCs w:val="28"/>
        </w:rPr>
        <w:t>иже нормы и не выполняют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норму 1</w:t>
      </w:r>
      <w:r w:rsidR="00C45BA1" w:rsidRPr="00D238F4">
        <w:rPr>
          <w:rFonts w:ascii="Times New Roman" w:hAnsi="Times New Roman"/>
          <w:bCs/>
          <w:sz w:val="28"/>
          <w:szCs w:val="28"/>
        </w:rPr>
        <w:t xml:space="preserve"> учащихся, что составляет</w:t>
      </w:r>
      <w:r>
        <w:rPr>
          <w:rFonts w:ascii="Times New Roman" w:hAnsi="Times New Roman"/>
          <w:bCs/>
          <w:sz w:val="28"/>
          <w:szCs w:val="28"/>
        </w:rPr>
        <w:t xml:space="preserve"> 17</w:t>
      </w:r>
      <w:r w:rsidR="00C45BA1" w:rsidRPr="00D238F4">
        <w:rPr>
          <w:rFonts w:ascii="Times New Roman" w:hAnsi="Times New Roman"/>
          <w:bCs/>
          <w:sz w:val="28"/>
          <w:szCs w:val="28"/>
        </w:rPr>
        <w:t xml:space="preserve"> %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Учитель</w:t>
      </w:r>
      <w:r w:rsidR="00B33D5D">
        <w:rPr>
          <w:rFonts w:ascii="Times New Roman" w:hAnsi="Times New Roman"/>
          <w:b/>
          <w:sz w:val="28"/>
          <w:szCs w:val="28"/>
        </w:rPr>
        <w:t xml:space="preserve"> русского языка и литературы в 6</w:t>
      </w:r>
      <w:r w:rsidRPr="00D238F4">
        <w:rPr>
          <w:rFonts w:ascii="Times New Roman" w:hAnsi="Times New Roman"/>
          <w:b/>
          <w:sz w:val="28"/>
          <w:szCs w:val="28"/>
        </w:rPr>
        <w:t xml:space="preserve"> классе: </w:t>
      </w:r>
      <w:proofErr w:type="spellStart"/>
      <w:r w:rsidRPr="00D238F4">
        <w:rPr>
          <w:rFonts w:ascii="Times New Roman" w:hAnsi="Times New Roman"/>
          <w:b/>
          <w:sz w:val="28"/>
          <w:szCs w:val="28"/>
        </w:rPr>
        <w:t>Кашкимбаева</w:t>
      </w:r>
      <w:proofErr w:type="spellEnd"/>
      <w:r w:rsidRPr="00D238F4">
        <w:rPr>
          <w:rFonts w:ascii="Times New Roman" w:hAnsi="Times New Roman"/>
          <w:b/>
          <w:sz w:val="28"/>
          <w:szCs w:val="28"/>
        </w:rPr>
        <w:t xml:space="preserve"> Б. Р.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В классе 4 учащихся.</w:t>
      </w:r>
    </w:p>
    <w:tbl>
      <w:tblPr>
        <w:tblW w:w="88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3"/>
        <w:gridCol w:w="4174"/>
        <w:gridCol w:w="1083"/>
        <w:gridCol w:w="1223"/>
        <w:gridCol w:w="1224"/>
      </w:tblGrid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Ф.И.О.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учащихся</w:t>
            </w:r>
          </w:p>
        </w:tc>
        <w:tc>
          <w:tcPr>
            <w:tcW w:w="97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Выше нормы</w:t>
            </w:r>
          </w:p>
        </w:tc>
        <w:tc>
          <w:tcPr>
            <w:tcW w:w="12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норма</w:t>
            </w:r>
          </w:p>
        </w:tc>
        <w:tc>
          <w:tcPr>
            <w:tcW w:w="122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38F4">
              <w:rPr>
                <w:rFonts w:ascii="Times New Roman" w:hAnsi="Times New Roman"/>
                <w:b/>
                <w:bCs/>
                <w:sz w:val="28"/>
                <w:szCs w:val="28"/>
              </w:rPr>
              <w:t>Ниже нормы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Драчуков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Виктор</w:t>
            </w:r>
          </w:p>
        </w:tc>
        <w:tc>
          <w:tcPr>
            <w:tcW w:w="97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22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Сайпанов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Роберт</w:t>
            </w:r>
          </w:p>
        </w:tc>
        <w:tc>
          <w:tcPr>
            <w:tcW w:w="97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Сайпанов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Данил </w:t>
            </w:r>
          </w:p>
        </w:tc>
        <w:tc>
          <w:tcPr>
            <w:tcW w:w="97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C45BA1" w:rsidRPr="00D238F4" w:rsidTr="002C6BF4">
        <w:tc>
          <w:tcPr>
            <w:tcW w:w="113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Шароглазова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971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0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229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Выводы и рекомендации: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Учителям 2-4 и 5-6 классов обратить особое внимание на совершенствование уроков чтения, включать в уроки чтения упражнения с установкой на безошибочное чтение, отрабатывать у учащихся навыки самостоятельной работы над текстом.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Всем учителям начальной школы осуществлять постоянный </w:t>
      </w:r>
      <w:proofErr w:type="gramStart"/>
      <w:r w:rsidRPr="00D238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внеклассным чтением, поддерживая связь с родителями и школьной библиотекой.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       Один из важнейших разделов математики – таблица умножения. Всем детям приходится в школе знакомиться с ней. Мы должны научиться находить результаты табличного умножения не только правильно и быстро, но и осознанно, а точнее знать ее назубок.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В школе учить таблицу умножения начинают со второго класса. Если ученик не сможет усвоить таблицу умножения сразу, то в будущем он может столкнуться с определенными сложностями, так как от прочного усвоения таблицы умножения зависит дальнейшее успешное изучение всех школьных предметов.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    Согласно плану заместителя директора по УВР была  осуществлена проверка усвоения учащимися 3,4 и 5-6  классов табличного умножения и деления. </w:t>
      </w:r>
      <w:r w:rsidRPr="00D238F4">
        <w:rPr>
          <w:rFonts w:ascii="Times New Roman" w:hAnsi="Times New Roman"/>
          <w:sz w:val="28"/>
          <w:szCs w:val="28"/>
        </w:rPr>
        <w:br/>
        <w:t>Цель проверки: Оценка уровня усвоения таблицы умножения и деления как необходимого условия формирования вычислительных навыков учащихся. </w:t>
      </w:r>
      <w:r w:rsidRPr="00D238F4">
        <w:rPr>
          <w:rFonts w:ascii="Times New Roman" w:hAnsi="Times New Roman"/>
          <w:sz w:val="28"/>
          <w:szCs w:val="28"/>
        </w:rPr>
        <w:br/>
        <w:t>Вид контроля: тематический Форма проверки: письменные вычисления </w:t>
      </w:r>
      <w:r w:rsidRPr="00D238F4">
        <w:rPr>
          <w:rFonts w:ascii="Times New Roman" w:hAnsi="Times New Roman"/>
          <w:sz w:val="28"/>
          <w:szCs w:val="28"/>
        </w:rPr>
        <w:br/>
        <w:t>(табличные, с использованием приемов табличного умножения и деления). </w:t>
      </w:r>
      <w:r w:rsidRPr="00D238F4">
        <w:rPr>
          <w:rFonts w:ascii="Times New Roman" w:hAnsi="Times New Roman"/>
          <w:sz w:val="28"/>
          <w:szCs w:val="28"/>
        </w:rPr>
        <w:br/>
        <w:t>Проведенный анализ показал следующий уровень усвоения таблицы умножения и деления. </w:t>
      </w:r>
    </w:p>
    <w:p w:rsidR="00C45BA1" w:rsidRPr="00D238F4" w:rsidRDefault="00B33D5D" w:rsidP="00C45BA1">
      <w:pPr>
        <w:pStyle w:val="a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3</w:t>
      </w:r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proofErr w:type="gramStart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Классный руководитель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Манатова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Т.К.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bCs/>
          <w:sz w:val="28"/>
          <w:szCs w:val="28"/>
        </w:rPr>
        <w:t>Цель:</w:t>
      </w:r>
      <w:r w:rsidRPr="00D238F4">
        <w:rPr>
          <w:rFonts w:ascii="Times New Roman" w:hAnsi="Times New Roman"/>
          <w:sz w:val="28"/>
          <w:szCs w:val="28"/>
        </w:rPr>
        <w:t xml:space="preserve">  проверка формирования знаний и умений учащихся таблицы умножения.</w:t>
      </w:r>
    </w:p>
    <w:p w:rsidR="00C45BA1" w:rsidRPr="00D238F4" w:rsidRDefault="00B33D5D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45BA1" w:rsidRPr="00D238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C45BA1" w:rsidRPr="00D238F4">
        <w:rPr>
          <w:rFonts w:ascii="Times New Roman" w:hAnsi="Times New Roman"/>
          <w:sz w:val="28"/>
          <w:szCs w:val="28"/>
        </w:rPr>
        <w:t xml:space="preserve"> классе программа по математики предполагает изучение таблицы умножения от 1 до 5.</w:t>
      </w: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работ показал, что в 3 классе 2 человека выполняли работу 2</w:t>
      </w:r>
      <w:r w:rsidR="00C45BA1" w:rsidRPr="00D238F4">
        <w:rPr>
          <w:rFonts w:ascii="Times New Roman" w:hAnsi="Times New Roman"/>
          <w:sz w:val="28"/>
          <w:szCs w:val="28"/>
        </w:rPr>
        <w:t xml:space="preserve"> ученика. </w:t>
      </w:r>
    </w:p>
    <w:p w:rsidR="00C45BA1" w:rsidRPr="00D238F4" w:rsidRDefault="00DD637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100</w:t>
      </w:r>
      <w:r w:rsidR="00C45BA1" w:rsidRPr="00D238F4">
        <w:rPr>
          <w:rFonts w:ascii="Times New Roman" w:hAnsi="Times New Roman"/>
          <w:sz w:val="28"/>
          <w:szCs w:val="28"/>
        </w:rPr>
        <w:t>%  обучающихся выполнили работу на знание таблицы умножени</w:t>
      </w:r>
      <w:r>
        <w:rPr>
          <w:rFonts w:ascii="Times New Roman" w:hAnsi="Times New Roman"/>
          <w:sz w:val="28"/>
          <w:szCs w:val="28"/>
        </w:rPr>
        <w:t xml:space="preserve">я без ошибок. </w:t>
      </w:r>
      <w:proofErr w:type="gramEnd"/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Знание таблицы умножения  от</w:t>
      </w:r>
      <w:proofErr w:type="gramStart"/>
      <w:r w:rsidR="00DD6371">
        <w:rPr>
          <w:rFonts w:ascii="Times New Roman" w:hAnsi="Times New Roman"/>
          <w:sz w:val="28"/>
          <w:szCs w:val="28"/>
        </w:rPr>
        <w:t>1</w:t>
      </w:r>
      <w:proofErr w:type="gramEnd"/>
      <w:r w:rsidR="00DD6371">
        <w:rPr>
          <w:rFonts w:ascii="Times New Roman" w:hAnsi="Times New Roman"/>
          <w:sz w:val="28"/>
          <w:szCs w:val="28"/>
        </w:rPr>
        <w:t xml:space="preserve"> до 5 по порядку без ошибок – 2</w:t>
      </w:r>
      <w:r w:rsidRPr="00D238F4">
        <w:rPr>
          <w:rFonts w:ascii="Times New Roman" w:hAnsi="Times New Roman"/>
          <w:sz w:val="28"/>
          <w:szCs w:val="28"/>
        </w:rPr>
        <w:t xml:space="preserve"> учащихся.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Планируемая коррекционная работа.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Разнообразить устную работу по проверке знаний таблицы умножения и деления учащихся, отработать данные навыки до автоматизма.</w:t>
      </w:r>
    </w:p>
    <w:p w:rsidR="00C45BA1" w:rsidRPr="00D238F4" w:rsidRDefault="00DD6371" w:rsidP="00C45BA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proofErr w:type="gramStart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Классный руководитель </w:t>
      </w:r>
      <w:proofErr w:type="spellStart"/>
      <w:r w:rsidR="00C45BA1" w:rsidRPr="00D238F4">
        <w:rPr>
          <w:rFonts w:ascii="Times New Roman" w:hAnsi="Times New Roman"/>
          <w:b/>
          <w:bCs/>
          <w:sz w:val="28"/>
          <w:szCs w:val="28"/>
        </w:rPr>
        <w:t>Манатова</w:t>
      </w:r>
      <w:proofErr w:type="spell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Т. К.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lastRenderedPageBreak/>
        <w:t xml:space="preserve">Цель: </w:t>
      </w:r>
      <w:r w:rsidRPr="00D238F4">
        <w:rPr>
          <w:rFonts w:ascii="Times New Roman" w:hAnsi="Times New Roman"/>
          <w:sz w:val="28"/>
          <w:szCs w:val="28"/>
        </w:rPr>
        <w:t xml:space="preserve">определение уровня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вычислительных навыков по математике, проверка знания таблицы умножения и деления.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Форма контроля</w:t>
      </w:r>
      <w:proofErr w:type="gramStart"/>
      <w:r w:rsidRPr="00D238F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письменные вычисления </w:t>
      </w:r>
      <w:r w:rsidRPr="00D238F4">
        <w:rPr>
          <w:rFonts w:ascii="Times New Roman" w:hAnsi="Times New Roman"/>
          <w:sz w:val="28"/>
          <w:szCs w:val="28"/>
        </w:rPr>
        <w:br/>
        <w:t>(табличные, с использованием приемов табличного умножения и деления). 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вразброс:</w:t>
      </w:r>
    </w:p>
    <w:p w:rsidR="00C45BA1" w:rsidRPr="00D238F4" w:rsidRDefault="00C45BA1" w:rsidP="00C45BA1">
      <w:pPr>
        <w:pStyle w:val="a4"/>
        <w:rPr>
          <w:rFonts w:ascii="Times New Roman" w:hAnsi="Times New Roman"/>
          <w:bCs/>
          <w:sz w:val="28"/>
          <w:szCs w:val="28"/>
        </w:rPr>
      </w:pPr>
      <w:proofErr w:type="spellStart"/>
      <w:r w:rsidRPr="00D238F4">
        <w:rPr>
          <w:rFonts w:ascii="Times New Roman" w:hAnsi="Times New Roman"/>
          <w:bCs/>
          <w:sz w:val="28"/>
          <w:szCs w:val="28"/>
        </w:rPr>
        <w:t>Загребова</w:t>
      </w:r>
      <w:proofErr w:type="spellEnd"/>
      <w:r w:rsidRPr="00D238F4">
        <w:rPr>
          <w:rFonts w:ascii="Times New Roman" w:hAnsi="Times New Roman"/>
          <w:bCs/>
          <w:sz w:val="28"/>
          <w:szCs w:val="28"/>
        </w:rPr>
        <w:t xml:space="preserve"> Анна</w:t>
      </w:r>
    </w:p>
    <w:p w:rsidR="00C45BA1" w:rsidRPr="00D238F4" w:rsidRDefault="00C45BA1" w:rsidP="00C45BA1">
      <w:pPr>
        <w:pStyle w:val="a4"/>
        <w:rPr>
          <w:rFonts w:ascii="Times New Roman" w:hAnsi="Times New Roman"/>
          <w:bCs/>
          <w:sz w:val="28"/>
          <w:szCs w:val="28"/>
        </w:rPr>
      </w:pPr>
      <w:proofErr w:type="spellStart"/>
      <w:r w:rsidRPr="00D238F4">
        <w:rPr>
          <w:rFonts w:ascii="Times New Roman" w:hAnsi="Times New Roman"/>
          <w:bCs/>
          <w:sz w:val="28"/>
          <w:szCs w:val="28"/>
        </w:rPr>
        <w:t>Утешев</w:t>
      </w:r>
      <w:proofErr w:type="spellEnd"/>
      <w:r w:rsidRPr="00D238F4">
        <w:rPr>
          <w:rFonts w:ascii="Times New Roman" w:hAnsi="Times New Roman"/>
          <w:bCs/>
          <w:sz w:val="28"/>
          <w:szCs w:val="28"/>
        </w:rPr>
        <w:t xml:space="preserve"> Вячеслав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 частично:</w:t>
      </w:r>
    </w:p>
    <w:p w:rsidR="00C45BA1" w:rsidRPr="00D238F4" w:rsidRDefault="00C45BA1" w:rsidP="00C45BA1">
      <w:pPr>
        <w:pStyle w:val="a4"/>
        <w:rPr>
          <w:rFonts w:ascii="Times New Roman" w:hAnsi="Times New Roman"/>
          <w:bCs/>
          <w:sz w:val="28"/>
          <w:szCs w:val="28"/>
        </w:rPr>
      </w:pPr>
      <w:proofErr w:type="spellStart"/>
      <w:r w:rsidRPr="00D238F4">
        <w:rPr>
          <w:rFonts w:ascii="Times New Roman" w:hAnsi="Times New Roman"/>
          <w:bCs/>
          <w:sz w:val="28"/>
          <w:szCs w:val="28"/>
        </w:rPr>
        <w:t>Мынбаева</w:t>
      </w:r>
      <w:proofErr w:type="spellEnd"/>
      <w:r w:rsidRPr="00D238F4">
        <w:rPr>
          <w:rFonts w:ascii="Times New Roman" w:hAnsi="Times New Roman"/>
          <w:bCs/>
          <w:sz w:val="28"/>
          <w:szCs w:val="28"/>
        </w:rPr>
        <w:t xml:space="preserve"> Алина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порядку:</w:t>
      </w:r>
    </w:p>
    <w:p w:rsidR="00C45BA1" w:rsidRPr="00D238F4" w:rsidRDefault="00C45BA1" w:rsidP="00C45BA1">
      <w:pPr>
        <w:pStyle w:val="a4"/>
        <w:rPr>
          <w:rFonts w:ascii="Times New Roman" w:hAnsi="Times New Roman"/>
          <w:bCs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Маликова Олеся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bCs/>
          <w:sz w:val="28"/>
          <w:szCs w:val="28"/>
        </w:rPr>
      </w:pPr>
    </w:p>
    <w:p w:rsidR="00C45BA1" w:rsidRPr="00D238F4" w:rsidRDefault="00DD6371" w:rsidP="00C45BA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proofErr w:type="gramStart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Классный руководитель </w:t>
      </w:r>
      <w:proofErr w:type="spellStart"/>
      <w:r w:rsidR="00C45BA1" w:rsidRPr="00D238F4">
        <w:rPr>
          <w:rFonts w:ascii="Times New Roman" w:hAnsi="Times New Roman"/>
          <w:b/>
          <w:bCs/>
          <w:sz w:val="28"/>
          <w:szCs w:val="28"/>
        </w:rPr>
        <w:t>Рахимжанова</w:t>
      </w:r>
      <w:proofErr w:type="spell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С. Б.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Цель: </w:t>
      </w:r>
      <w:r w:rsidRPr="00D238F4">
        <w:rPr>
          <w:rFonts w:ascii="Times New Roman" w:hAnsi="Times New Roman"/>
          <w:sz w:val="28"/>
          <w:szCs w:val="28"/>
        </w:rPr>
        <w:t xml:space="preserve">определение уровня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вычислительных навыков по математике, проверка знания таблицы умножения и деления.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Форма контроля</w:t>
      </w:r>
      <w:proofErr w:type="gramStart"/>
      <w:r w:rsidRPr="00D238F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контрольный срез.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Бекешева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Дилара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– 100%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Бондаренко Валерия – 100%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Маликова </w:t>
      </w:r>
      <w:proofErr w:type="spellStart"/>
      <w:r w:rsidRPr="00D238F4">
        <w:rPr>
          <w:rFonts w:ascii="Times New Roman" w:hAnsi="Times New Roman"/>
          <w:sz w:val="28"/>
          <w:szCs w:val="28"/>
        </w:rPr>
        <w:t>Данель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– 100%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Фазылахмет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Султан – 100%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Учащиеся допускающие  множественные ошибки при вычислении,</w:t>
      </w:r>
      <w:r w:rsidR="00DD6371">
        <w:rPr>
          <w:rFonts w:ascii="Times New Roman" w:hAnsi="Times New Roman"/>
          <w:sz w:val="28"/>
          <w:szCs w:val="28"/>
        </w:rPr>
        <w:t xml:space="preserve"> знающие таблицу умножения на 67% . Знание таблицы деления на 33</w:t>
      </w:r>
      <w:r w:rsidRPr="00D238F4">
        <w:rPr>
          <w:rFonts w:ascii="Times New Roman" w:hAnsi="Times New Roman"/>
          <w:sz w:val="28"/>
          <w:szCs w:val="28"/>
        </w:rPr>
        <w:t xml:space="preserve"> %: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Заркимов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Арсен</w:t>
      </w:r>
      <w:proofErr w:type="spellEnd"/>
      <w:proofErr w:type="gramStart"/>
      <w:r w:rsidRPr="00D238F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Шароглазова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Карина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 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Выводы:</w:t>
      </w:r>
      <w:r w:rsidRPr="00D238F4">
        <w:rPr>
          <w:rFonts w:ascii="Times New Roman" w:hAnsi="Times New Roman"/>
          <w:sz w:val="28"/>
          <w:szCs w:val="28"/>
        </w:rPr>
        <w:t xml:space="preserve"> результаты контрольного среза показали высокие показатели изученности</w:t>
      </w:r>
      <w:r w:rsidR="00DD6371">
        <w:rPr>
          <w:rFonts w:ascii="Times New Roman" w:hAnsi="Times New Roman"/>
          <w:sz w:val="28"/>
          <w:szCs w:val="28"/>
        </w:rPr>
        <w:t xml:space="preserve"> таблицы умножения и деления у 4</w:t>
      </w:r>
      <w:r w:rsidRPr="00D238F4">
        <w:rPr>
          <w:rFonts w:ascii="Times New Roman" w:hAnsi="Times New Roman"/>
          <w:sz w:val="28"/>
          <w:szCs w:val="28"/>
        </w:rPr>
        <w:t xml:space="preserve"> учеников (</w:t>
      </w:r>
      <w:r w:rsidR="00DD6371">
        <w:rPr>
          <w:rFonts w:ascii="Times New Roman" w:hAnsi="Times New Roman"/>
          <w:sz w:val="28"/>
          <w:szCs w:val="28"/>
        </w:rPr>
        <w:t>67</w:t>
      </w:r>
      <w:r w:rsidRPr="00D238F4">
        <w:rPr>
          <w:rFonts w:ascii="Times New Roman" w:hAnsi="Times New Roman"/>
          <w:sz w:val="28"/>
          <w:szCs w:val="28"/>
        </w:rPr>
        <w:t xml:space="preserve">%) , низкие показатели изученности таблицы умножения и деления и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вычислительных навыков у 2 учеников(</w:t>
      </w:r>
      <w:r w:rsidR="00DD6371">
        <w:rPr>
          <w:rFonts w:ascii="Times New Roman" w:hAnsi="Times New Roman"/>
          <w:sz w:val="28"/>
          <w:szCs w:val="28"/>
        </w:rPr>
        <w:t>33</w:t>
      </w:r>
      <w:r w:rsidRPr="00D238F4">
        <w:rPr>
          <w:rFonts w:ascii="Times New Roman" w:hAnsi="Times New Roman"/>
          <w:sz w:val="28"/>
          <w:szCs w:val="28"/>
        </w:rPr>
        <w:t>%).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Рекомендации:</w:t>
      </w:r>
      <w:r w:rsidRPr="00D238F4">
        <w:rPr>
          <w:rFonts w:ascii="Times New Roman" w:hAnsi="Times New Roman"/>
          <w:sz w:val="28"/>
          <w:szCs w:val="28"/>
        </w:rPr>
        <w:t xml:space="preserve"> 1. Обратить особое внимание на учащихся с низкой мотивацией к обучению. 2.Разнообразить работу по  усвоению и проверке знаний таблицы умножения</w:t>
      </w:r>
      <w:proofErr w:type="gramStart"/>
      <w:r w:rsidRPr="00D238F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238F4">
        <w:rPr>
          <w:rFonts w:ascii="Times New Roman" w:hAnsi="Times New Roman"/>
          <w:sz w:val="28"/>
          <w:szCs w:val="28"/>
        </w:rPr>
        <w:t>отработать данные навыки до автоматизма.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bCs/>
          <w:sz w:val="28"/>
          <w:szCs w:val="28"/>
        </w:rPr>
      </w:pPr>
    </w:p>
    <w:p w:rsidR="00C45BA1" w:rsidRPr="00D238F4" w:rsidRDefault="00DD6371" w:rsidP="00C45BA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proofErr w:type="gramStart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Учитель математики </w:t>
      </w:r>
      <w:proofErr w:type="spellStart"/>
      <w:r w:rsidRPr="00D238F4">
        <w:rPr>
          <w:rFonts w:ascii="Times New Roman" w:hAnsi="Times New Roman"/>
          <w:b/>
          <w:bCs/>
          <w:sz w:val="28"/>
          <w:szCs w:val="28"/>
        </w:rPr>
        <w:t>Алпысбаева</w:t>
      </w:r>
      <w:proofErr w:type="spellEnd"/>
      <w:r w:rsidRPr="00D238F4">
        <w:rPr>
          <w:rFonts w:ascii="Times New Roman" w:hAnsi="Times New Roman"/>
          <w:b/>
          <w:bCs/>
          <w:sz w:val="28"/>
          <w:szCs w:val="28"/>
        </w:rPr>
        <w:t xml:space="preserve"> А. А.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Цель: </w:t>
      </w:r>
      <w:r w:rsidRPr="00D238F4">
        <w:rPr>
          <w:rFonts w:ascii="Times New Roman" w:hAnsi="Times New Roman"/>
          <w:sz w:val="28"/>
          <w:szCs w:val="28"/>
        </w:rPr>
        <w:t xml:space="preserve">определение уровня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вычислительных навыков по математике, проверка знания таблицы умножения и деления.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Форма контроля</w:t>
      </w:r>
      <w:proofErr w:type="gramStart"/>
      <w:r w:rsidRPr="00D238F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письменные вычисления </w:t>
      </w:r>
      <w:r w:rsidRPr="00D238F4">
        <w:rPr>
          <w:rFonts w:ascii="Times New Roman" w:hAnsi="Times New Roman"/>
          <w:sz w:val="28"/>
          <w:szCs w:val="28"/>
        </w:rPr>
        <w:br/>
        <w:t>(табличные, с использованием приемов табличного умножения и деления). 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Шароглазова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Анна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 частично: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lastRenderedPageBreak/>
        <w:t xml:space="preserve">1 </w:t>
      </w:r>
      <w:proofErr w:type="spellStart"/>
      <w:r w:rsidRPr="00D238F4">
        <w:rPr>
          <w:rFonts w:ascii="Times New Roman" w:hAnsi="Times New Roman"/>
          <w:sz w:val="28"/>
          <w:szCs w:val="28"/>
        </w:rPr>
        <w:t>Сайпанов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Роберт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Сайпанов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Данил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Драчуков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Виктор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-Взять на контроль учащихся, которые знают таблицу умножения и деления частично и с затруднениями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D92BE8" w:rsidP="00C45BA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proofErr w:type="gramStart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Учитель математики </w:t>
      </w:r>
      <w:proofErr w:type="spellStart"/>
      <w:r w:rsidR="00C45BA1" w:rsidRPr="00D238F4">
        <w:rPr>
          <w:rFonts w:ascii="Times New Roman" w:hAnsi="Times New Roman"/>
          <w:b/>
          <w:bCs/>
          <w:sz w:val="28"/>
          <w:szCs w:val="28"/>
        </w:rPr>
        <w:t>Алпысбаева</w:t>
      </w:r>
      <w:proofErr w:type="spellEnd"/>
      <w:r w:rsidR="00C45BA1" w:rsidRPr="00D238F4">
        <w:rPr>
          <w:rFonts w:ascii="Times New Roman" w:hAnsi="Times New Roman"/>
          <w:b/>
          <w:bCs/>
          <w:sz w:val="28"/>
          <w:szCs w:val="28"/>
        </w:rPr>
        <w:t xml:space="preserve"> А. А.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Цель: </w:t>
      </w:r>
      <w:r w:rsidRPr="00D238F4">
        <w:rPr>
          <w:rFonts w:ascii="Times New Roman" w:hAnsi="Times New Roman"/>
          <w:sz w:val="28"/>
          <w:szCs w:val="28"/>
        </w:rPr>
        <w:t xml:space="preserve">определение уровня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вычислительных навыков по математике, проверка знания таблицы умножения и деления.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Форма контроля</w:t>
      </w:r>
      <w:proofErr w:type="gramStart"/>
      <w:r w:rsidRPr="00D238F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письменные вычисления </w:t>
      </w:r>
      <w:r w:rsidRPr="00D238F4">
        <w:rPr>
          <w:rFonts w:ascii="Times New Roman" w:hAnsi="Times New Roman"/>
          <w:sz w:val="28"/>
          <w:szCs w:val="28"/>
        </w:rPr>
        <w:br/>
        <w:t>(табличные, с использованием приемов табличного умножения и деления). 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Маликова </w:t>
      </w:r>
      <w:proofErr w:type="spellStart"/>
      <w:r w:rsidRPr="00D238F4">
        <w:rPr>
          <w:rFonts w:ascii="Times New Roman" w:hAnsi="Times New Roman"/>
          <w:sz w:val="28"/>
          <w:szCs w:val="28"/>
        </w:rPr>
        <w:t>Жанель</w:t>
      </w:r>
      <w:proofErr w:type="spellEnd"/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Егинбаева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8F4">
        <w:rPr>
          <w:rFonts w:ascii="Times New Roman" w:hAnsi="Times New Roman"/>
          <w:sz w:val="28"/>
          <w:szCs w:val="28"/>
        </w:rPr>
        <w:t>Алияна</w:t>
      </w:r>
      <w:proofErr w:type="spellEnd"/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D238F4">
        <w:rPr>
          <w:rFonts w:ascii="Times New Roman" w:hAnsi="Times New Roman"/>
          <w:sz w:val="28"/>
          <w:szCs w:val="28"/>
        </w:rPr>
        <w:t>Учащиеся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знающие таблицу умножения и деления по порядку и вразброс частично: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Фазылахмет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Зарина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Жаворонков Ярослав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Учащиеся знающие таблицу умножения и деления по порядку с затруднениями</w:t>
      </w:r>
      <w:proofErr w:type="gramStart"/>
      <w:r w:rsidRPr="00D238F4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D238F4">
        <w:rPr>
          <w:rFonts w:ascii="Times New Roman" w:hAnsi="Times New Roman"/>
          <w:sz w:val="28"/>
          <w:szCs w:val="28"/>
        </w:rPr>
        <w:t>Стельмащук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Данил</w:t>
      </w: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>Выводы: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-Взять на контроль учащихся, которые знают таблицу умножения и деления частично и с затруднениями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-Провести на каждом уроке разнообразного вида работу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-Информировать родителей, что бы дома был контроль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 Провести еженедельно индивидуальные и парные занятия во внеурочное время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                               Выводы и рекомендации:</w:t>
      </w:r>
      <w:r w:rsidRPr="00D238F4">
        <w:rPr>
          <w:rFonts w:ascii="Times New Roman" w:hAnsi="Times New Roman"/>
          <w:sz w:val="28"/>
          <w:szCs w:val="28"/>
        </w:rPr>
        <w:t> </w:t>
      </w:r>
      <w:r w:rsidRPr="00D238F4">
        <w:rPr>
          <w:rFonts w:ascii="Times New Roman" w:hAnsi="Times New Roman"/>
          <w:sz w:val="28"/>
          <w:szCs w:val="28"/>
        </w:rPr>
        <w:br/>
      </w:r>
      <w:r w:rsidRPr="00D238F4">
        <w:rPr>
          <w:rFonts w:ascii="Times New Roman" w:hAnsi="Times New Roman"/>
          <w:sz w:val="28"/>
          <w:szCs w:val="28"/>
        </w:rPr>
        <w:br/>
        <w:t>Всем педагогам 2-6 классов: </w:t>
      </w:r>
      <w:r w:rsidRPr="00D238F4">
        <w:rPr>
          <w:rFonts w:ascii="Times New Roman" w:hAnsi="Times New Roman"/>
          <w:sz w:val="28"/>
          <w:szCs w:val="28"/>
        </w:rPr>
        <w:br/>
        <w:t>- разнообразить устную работу по проверке знаний таблицы умножения и деления учащихся, отработать данные навыки до автоматизма; </w:t>
      </w:r>
      <w:r w:rsidRPr="00D238F4">
        <w:rPr>
          <w:rFonts w:ascii="Times New Roman" w:hAnsi="Times New Roman"/>
          <w:sz w:val="28"/>
          <w:szCs w:val="28"/>
        </w:rPr>
        <w:br/>
        <w:t>- вести мониторинг усвоения таблицы умножения и деления учащихся класса по результатам устного и письменного опроса. </w:t>
      </w:r>
      <w:r w:rsidRPr="00D238F4">
        <w:rPr>
          <w:rFonts w:ascii="Times New Roman" w:hAnsi="Times New Roman"/>
          <w:sz w:val="28"/>
          <w:szCs w:val="28"/>
        </w:rPr>
        <w:br/>
        <w:t xml:space="preserve">- Зам. директора УВР в 4 четверти провести оценку </w:t>
      </w:r>
      <w:proofErr w:type="spellStart"/>
      <w:r w:rsidRPr="00D238F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навыков устного счёта у обучающихся 2–4 классов на предмет знания </w:t>
      </w:r>
      <w:proofErr w:type="gramStart"/>
      <w:r w:rsidRPr="00D238F4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названий компонентов чисел, умения ориентироваться в постановке нужных знаков, в преобразовании именованных чисел. 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 В конце учебного года Администрации школы и руководителям ШМО провести срезы на знание таблицы умножения и деления.</w:t>
      </w:r>
    </w:p>
    <w:p w:rsidR="00C45BA1" w:rsidRPr="00D238F4" w:rsidRDefault="00B33D5D" w:rsidP="00C45BA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анализа УВР за 2023-2024</w:t>
      </w:r>
      <w:r w:rsidR="00C45BA1" w:rsidRPr="00D238F4">
        <w:rPr>
          <w:rFonts w:ascii="Times New Roman" w:hAnsi="Times New Roman"/>
          <w:sz w:val="28"/>
          <w:szCs w:val="28"/>
        </w:rPr>
        <w:t xml:space="preserve"> учебный год были выявлены как </w:t>
      </w:r>
      <w:proofErr w:type="gramStart"/>
      <w:r w:rsidR="00C45BA1" w:rsidRPr="00D238F4">
        <w:rPr>
          <w:rFonts w:ascii="Times New Roman" w:hAnsi="Times New Roman"/>
          <w:sz w:val="28"/>
          <w:szCs w:val="28"/>
        </w:rPr>
        <w:t>достижения</w:t>
      </w:r>
      <w:proofErr w:type="gramEnd"/>
      <w:r w:rsidR="00C45BA1" w:rsidRPr="00D238F4">
        <w:rPr>
          <w:rFonts w:ascii="Times New Roman" w:hAnsi="Times New Roman"/>
          <w:sz w:val="28"/>
          <w:szCs w:val="28"/>
        </w:rPr>
        <w:t xml:space="preserve"> так и проблемы и затруднения. </w:t>
      </w:r>
    </w:p>
    <w:tbl>
      <w:tblPr>
        <w:tblW w:w="992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52"/>
        <w:gridCol w:w="2694"/>
        <w:gridCol w:w="4677"/>
      </w:tblGrid>
      <w:tr w:rsidR="00C45BA1" w:rsidRPr="00D238F4" w:rsidTr="002C6BF4">
        <w:trPr>
          <w:trHeight w:val="966"/>
        </w:trPr>
        <w:tc>
          <w:tcPr>
            <w:tcW w:w="255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lastRenderedPageBreak/>
              <w:t>Положительные</w:t>
            </w:r>
          </w:p>
        </w:tc>
        <w:tc>
          <w:tcPr>
            <w:tcW w:w="269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  <w:tc>
          <w:tcPr>
            <w:tcW w:w="4677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Необходимые меры по корректировке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238F4">
              <w:rPr>
                <w:rFonts w:ascii="Times New Roman" w:hAnsi="Times New Roman"/>
                <w:sz w:val="28"/>
                <w:szCs w:val="28"/>
              </w:rPr>
              <w:t>Отрицательных</w:t>
            </w:r>
            <w:proofErr w:type="gram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тенденции</w:t>
            </w:r>
          </w:p>
        </w:tc>
      </w:tr>
      <w:tr w:rsidR="00C45BA1" w:rsidRPr="00D238F4" w:rsidTr="002C6BF4">
        <w:trPr>
          <w:trHeight w:val="1387"/>
        </w:trPr>
        <w:tc>
          <w:tcPr>
            <w:tcW w:w="2552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1. Возросло число учащихся школы, участвующих в конкурсах.</w:t>
            </w:r>
          </w:p>
        </w:tc>
        <w:tc>
          <w:tcPr>
            <w:tcW w:w="2694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Сократилось число победителей в районных конкурсах и КИО учителей школы.</w:t>
            </w:r>
          </w:p>
        </w:tc>
        <w:tc>
          <w:tcPr>
            <w:tcW w:w="4677" w:type="dxa"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>Необходимо планировать внеурочную деятельность учителей и учащихся для качественной подготовки участников в конкурсах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55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76"/>
        <w:gridCol w:w="1843"/>
        <w:gridCol w:w="3827"/>
        <w:gridCol w:w="3402"/>
      </w:tblGrid>
      <w:tr w:rsidR="00C45BA1" w:rsidRPr="00D238F4" w:rsidTr="002C6BF4">
        <w:trPr>
          <w:trHeight w:val="1108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Педагогический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коллектив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Стабильный,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средний возраст 49 лет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Сохранение традиций, наращивание педагогического мастерства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17" w:type="dxa"/>
              <w:left w:w="70" w:type="dxa"/>
              <w:bottom w:w="0" w:type="dxa"/>
              <w:right w:w="70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Старение коллектива </w:t>
            </w:r>
          </w:p>
        </w:tc>
      </w:tr>
      <w:tr w:rsidR="00C45BA1" w:rsidRPr="00D238F4" w:rsidTr="002C6BF4">
        <w:trPr>
          <w:trHeight w:val="2643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Готовность внедрять инновации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Возможность быстро реагировать на изменение образовательного заказа, быстро осуществлять перенос достижений теории в практику, выявление и адекватная реакция на изменение внутренней среды образовательной организации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17" w:type="dxa"/>
              <w:left w:w="70" w:type="dxa"/>
              <w:bottom w:w="0" w:type="dxa"/>
              <w:right w:w="70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Внедрение инноваций, диапазон неблагоприятных последствий, «усталость» от перемен, отсутствие опыта </w:t>
            </w:r>
          </w:p>
        </w:tc>
      </w:tr>
      <w:tr w:rsidR="00C45BA1" w:rsidRPr="00D238F4" w:rsidTr="002C6BF4">
        <w:trPr>
          <w:trHeight w:val="3374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Базовые профессиональные ценности педагогического коллектива: добросовестность, качество профессиональной деятельности, </w:t>
            </w:r>
          </w:p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конкурентоспособность учеников.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Поиск и внедрение </w:t>
            </w:r>
            <w:proofErr w:type="spellStart"/>
            <w:r w:rsidRPr="00D238F4">
              <w:rPr>
                <w:rFonts w:ascii="Times New Roman" w:hAnsi="Times New Roman"/>
                <w:sz w:val="28"/>
                <w:szCs w:val="28"/>
              </w:rPr>
              <w:t>здоровьесберегающих</w:t>
            </w:r>
            <w:proofErr w:type="spellEnd"/>
            <w:r w:rsidRPr="00D238F4">
              <w:rPr>
                <w:rFonts w:ascii="Times New Roman" w:hAnsi="Times New Roman"/>
                <w:sz w:val="28"/>
                <w:szCs w:val="28"/>
              </w:rPr>
              <w:t xml:space="preserve"> технологий, обеспечение высоких достижений учащихся за счет подбора адекватных технологий педагогической деятельности, а не увеличения нагрузки учащихся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7"/>
            <w:tcMar>
              <w:top w:w="17" w:type="dxa"/>
              <w:left w:w="70" w:type="dxa"/>
              <w:bottom w:w="0" w:type="dxa"/>
              <w:right w:w="70" w:type="dxa"/>
            </w:tcMar>
            <w:hideMark/>
          </w:tcPr>
          <w:p w:rsidR="00C45BA1" w:rsidRPr="00D238F4" w:rsidRDefault="00C45BA1" w:rsidP="002C6BF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238F4">
              <w:rPr>
                <w:rFonts w:ascii="Times New Roman" w:hAnsi="Times New Roman"/>
                <w:sz w:val="28"/>
                <w:szCs w:val="28"/>
              </w:rPr>
              <w:t xml:space="preserve">Возможно рассогласование деятельности педагогического коллектива при достижении таких приоритетов, как здоровье и конкурентоспособность учащихся. Кроме этого возможен конфликт ценностей Федеральной целевой программы и традиций преподавания части учителей </w:t>
            </w:r>
          </w:p>
        </w:tc>
      </w:tr>
    </w:tbl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Однако следует отметить, что в работе  педагогического коллектива имеются и недостатки: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1.    </w:t>
      </w:r>
      <w:r w:rsidRPr="00D238F4">
        <w:rPr>
          <w:rFonts w:ascii="Times New Roman" w:hAnsi="Times New Roman"/>
          <w:color w:val="3C4046"/>
          <w:sz w:val="28"/>
          <w:szCs w:val="28"/>
        </w:rPr>
        <w:t> </w:t>
      </w:r>
      <w:r w:rsidRPr="00D238F4">
        <w:rPr>
          <w:rFonts w:ascii="Times New Roman" w:hAnsi="Times New Roman"/>
          <w:sz w:val="28"/>
          <w:szCs w:val="28"/>
        </w:rPr>
        <w:t>Все еще недостаточно эффективна работа с учащимися школы, мотивированными      на учебу;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2.    </w:t>
      </w:r>
      <w:r w:rsidRPr="00D238F4">
        <w:rPr>
          <w:rFonts w:ascii="Times New Roman" w:hAnsi="Times New Roman"/>
          <w:color w:val="3C4046"/>
          <w:sz w:val="28"/>
          <w:szCs w:val="28"/>
        </w:rPr>
        <w:t> </w:t>
      </w:r>
      <w:r w:rsidRPr="00D238F4">
        <w:rPr>
          <w:rFonts w:ascii="Times New Roman" w:hAnsi="Times New Roman"/>
          <w:sz w:val="28"/>
          <w:szCs w:val="28"/>
        </w:rPr>
        <w:t>Не всегда действенно осуществляется связь с семьёй.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3.    </w:t>
      </w:r>
      <w:r w:rsidRPr="00D238F4">
        <w:rPr>
          <w:rFonts w:ascii="Times New Roman" w:hAnsi="Times New Roman"/>
          <w:color w:val="3C4046"/>
          <w:sz w:val="28"/>
          <w:szCs w:val="28"/>
        </w:rPr>
        <w:t> </w:t>
      </w:r>
      <w:r w:rsidRPr="00D238F4">
        <w:rPr>
          <w:rFonts w:ascii="Times New Roman" w:hAnsi="Times New Roman"/>
          <w:sz w:val="28"/>
          <w:szCs w:val="28"/>
        </w:rPr>
        <w:t>Недостаточно эффективна работа родительского комитета.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4.    </w:t>
      </w:r>
      <w:r w:rsidRPr="00D238F4">
        <w:rPr>
          <w:rFonts w:ascii="Times New Roman" w:hAnsi="Times New Roman"/>
          <w:color w:val="3C4046"/>
          <w:sz w:val="28"/>
          <w:szCs w:val="28"/>
        </w:rPr>
        <w:t> </w:t>
      </w:r>
      <w:r w:rsidRPr="00D238F4">
        <w:rPr>
          <w:rFonts w:ascii="Times New Roman" w:hAnsi="Times New Roman"/>
          <w:sz w:val="28"/>
          <w:szCs w:val="28"/>
        </w:rPr>
        <w:t xml:space="preserve"> Мало </w:t>
      </w:r>
      <w:proofErr w:type="spellStart"/>
      <w:r w:rsidRPr="00D238F4">
        <w:rPr>
          <w:rFonts w:ascii="Times New Roman" w:hAnsi="Times New Roman"/>
          <w:sz w:val="28"/>
          <w:szCs w:val="28"/>
        </w:rPr>
        <w:t>взаимопосещений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уроков учителями.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lastRenderedPageBreak/>
        <w:t>5.    </w:t>
      </w:r>
      <w:r w:rsidRPr="00D238F4">
        <w:rPr>
          <w:rFonts w:ascii="Times New Roman" w:hAnsi="Times New Roman"/>
          <w:color w:val="3C4046"/>
          <w:sz w:val="28"/>
          <w:szCs w:val="28"/>
        </w:rPr>
        <w:t> </w:t>
      </w:r>
      <w:r w:rsidRPr="00D238F4">
        <w:rPr>
          <w:rFonts w:ascii="Times New Roman" w:hAnsi="Times New Roman"/>
          <w:sz w:val="28"/>
          <w:szCs w:val="28"/>
        </w:rPr>
        <w:t> Работа по самообразованию учителей ведётся не в полной мере.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b/>
          <w:sz w:val="28"/>
          <w:szCs w:val="28"/>
        </w:rPr>
      </w:pPr>
      <w:r w:rsidRPr="00D238F4">
        <w:rPr>
          <w:rFonts w:ascii="Times New Roman" w:hAnsi="Times New Roman"/>
          <w:b/>
          <w:sz w:val="28"/>
          <w:szCs w:val="28"/>
        </w:rPr>
        <w:t xml:space="preserve">       Рекомендации: 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   В связи с вышеперечисленными недостатками необходимо их устранение, предупреждение в следующем году. Необходимо вести работу по профориентации  учащихся 9класса. Создание в коллективе творческой группы учителей по разработке и составлению программ, тестовых заданий для </w:t>
      </w:r>
      <w:proofErr w:type="spellStart"/>
      <w:r w:rsidRPr="00D238F4">
        <w:rPr>
          <w:rFonts w:ascii="Times New Roman" w:hAnsi="Times New Roman"/>
          <w:sz w:val="28"/>
          <w:szCs w:val="28"/>
        </w:rPr>
        <w:t>внутришкольных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интеллектуальных марафонов, олимпиад, конкурсов, СОР и </w:t>
      </w:r>
      <w:proofErr w:type="gramStart"/>
      <w:r w:rsidRPr="00D238F4">
        <w:rPr>
          <w:rFonts w:ascii="Times New Roman" w:hAnsi="Times New Roman"/>
          <w:sz w:val="28"/>
          <w:szCs w:val="28"/>
        </w:rPr>
        <w:t>СОЧ</w:t>
      </w:r>
      <w:proofErr w:type="gramEnd"/>
      <w:r w:rsidRPr="00D238F4">
        <w:rPr>
          <w:rFonts w:ascii="Times New Roman" w:hAnsi="Times New Roman"/>
          <w:sz w:val="28"/>
          <w:szCs w:val="28"/>
        </w:rPr>
        <w:t xml:space="preserve"> а так же МОДО. Постоянно проводить анализ работы творческой группы для выявления и устранения недоработок на методических совещаниях, стимулировать работу учителей по обмену  передовым педагогическим опытом.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 Основной задачей педагогического коллектива является повышения качества знаний, воспитание образованной, культурной и приспособленной к современной жизни молодёжи.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-Продолжить совершенствование  системы  </w:t>
      </w:r>
      <w:proofErr w:type="spellStart"/>
      <w:r w:rsidRPr="00D238F4">
        <w:rPr>
          <w:rFonts w:ascii="Times New Roman" w:hAnsi="Times New Roman"/>
          <w:sz w:val="28"/>
          <w:szCs w:val="28"/>
        </w:rPr>
        <w:t>внутришкольной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работы  по повышению  профессиональной  квалификации учителей. Внедрение  в практику  работы  педагогического  коллектива новых  подходов  к процессу преподавания, обучения  и воспитания, способствующих повышению профессиональной компетентности учителя.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-Совершенствовать работу  по </w:t>
      </w:r>
      <w:proofErr w:type="spellStart"/>
      <w:r w:rsidRPr="00D238F4">
        <w:rPr>
          <w:rFonts w:ascii="Times New Roman" w:hAnsi="Times New Roman"/>
          <w:sz w:val="28"/>
          <w:szCs w:val="28"/>
        </w:rPr>
        <w:t>внутришкольному</w:t>
      </w:r>
      <w:proofErr w:type="spellEnd"/>
      <w:r w:rsidRPr="00D238F4">
        <w:rPr>
          <w:rFonts w:ascii="Times New Roman" w:hAnsi="Times New Roman"/>
          <w:sz w:val="28"/>
          <w:szCs w:val="28"/>
        </w:rPr>
        <w:t xml:space="preserve"> контролю. Взять на  особый контроль  классы  и преподавание предметов с низким качеством знаний, а так же 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работу со слабоуспевающими детьми, используя технологии </w:t>
      </w:r>
      <w:proofErr w:type="spell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разноуровневого</w:t>
      </w:r>
      <w:proofErr w:type="spell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обучения</w:t>
      </w:r>
      <w:r w:rsidRPr="00D238F4">
        <w:rPr>
          <w:rFonts w:ascii="Times New Roman" w:hAnsi="Times New Roman"/>
          <w:sz w:val="28"/>
          <w:szCs w:val="28"/>
        </w:rPr>
        <w:t>. В целях повышения качества знаний учащихся усилить контроль над  организацией учебной деятельности с учащимися, завершившими учебный год с одной «3» и с одной «4». Совершенствовать  работу  с одаренными  и талантливыми  детьми. Создать условия  для проектно-исследовательской деятельности, индивидуальных  и коллективных творческих дел.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>-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t>Продолжить обмен передовым педагогическим опытом через проведение открытых уроков, мероприятий, мастер-классов.</w:t>
      </w:r>
    </w:p>
    <w:p w:rsidR="00C45BA1" w:rsidRPr="00D238F4" w:rsidRDefault="00C45BA1" w:rsidP="00C45BA1">
      <w:pPr>
        <w:pStyle w:val="a4"/>
        <w:rPr>
          <w:rFonts w:ascii="Times New Roman" w:hAnsi="Times New Roman"/>
          <w:sz w:val="28"/>
          <w:szCs w:val="28"/>
        </w:rPr>
      </w:pPr>
      <w:r w:rsidRPr="00D238F4">
        <w:rPr>
          <w:rFonts w:ascii="Times New Roman" w:hAnsi="Times New Roman"/>
          <w:sz w:val="28"/>
          <w:szCs w:val="28"/>
        </w:rPr>
        <w:t xml:space="preserve">-Учителям при планировании КСП более широко использовать ИТК, инновационные формы и методы работы.  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D238F4">
        <w:rPr>
          <w:rFonts w:ascii="Times New Roman" w:hAnsi="Times New Roman"/>
          <w:sz w:val="28"/>
          <w:szCs w:val="28"/>
        </w:rPr>
        <w:t xml:space="preserve"> 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Повышать свой профессиональный уровень через участие в семинарах, </w:t>
      </w:r>
      <w:proofErr w:type="spellStart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вебинарах</w:t>
      </w:r>
      <w:proofErr w:type="spellEnd"/>
      <w:r w:rsidRPr="00D238F4">
        <w:rPr>
          <w:rFonts w:ascii="Times New Roman" w:hAnsi="Times New Roman"/>
          <w:sz w:val="28"/>
          <w:szCs w:val="28"/>
          <w:shd w:val="clear" w:color="auto" w:fill="FFFFFF"/>
        </w:rPr>
        <w:t>, самообразование, конкурсах и олимпиадах разного уровня.</w:t>
      </w:r>
    </w:p>
    <w:p w:rsidR="00C45BA1" w:rsidRDefault="00C45BA1" w:rsidP="00C45BA1">
      <w:pPr>
        <w:pStyle w:val="a4"/>
        <w:rPr>
          <w:rFonts w:ascii="Times New Roman" w:hAnsi="Times New Roman"/>
          <w:sz w:val="28"/>
          <w:szCs w:val="28"/>
          <w:shd w:val="clear" w:color="auto" w:fill="FFFFFF"/>
        </w:rPr>
      </w:pPr>
      <w:r w:rsidRPr="00D238F4">
        <w:rPr>
          <w:rFonts w:ascii="Times New Roman" w:hAnsi="Times New Roman"/>
          <w:sz w:val="28"/>
          <w:szCs w:val="28"/>
        </w:rPr>
        <w:t xml:space="preserve">- В работе МО по повышению профессионального мастерства обратить внимание на следующие умения: технология подготовки урока и его самоанализ, применение новых технологий и их элементов, разработка и экспертиза ФО,  СОР и СОЧ. Руководителям МО </w:t>
      </w:r>
      <w:r w:rsidRPr="00D238F4">
        <w:rPr>
          <w:rFonts w:ascii="Times New Roman" w:hAnsi="Times New Roman"/>
          <w:sz w:val="28"/>
          <w:szCs w:val="28"/>
          <w:shd w:val="clear" w:color="auto" w:fill="FFFFFF"/>
        </w:rPr>
        <w:t xml:space="preserve">совершенствовать систему работы с одаренными детьми через участие в творческих и интеллектуальных конкурсах, олимпиадах. </w:t>
      </w:r>
    </w:p>
    <w:p w:rsidR="00E8431F" w:rsidRDefault="00E8431F"/>
    <w:sectPr w:rsidR="00E8431F" w:rsidSect="00E84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5BA1"/>
    <w:rsid w:val="002C6BF4"/>
    <w:rsid w:val="00996D38"/>
    <w:rsid w:val="00B33D5D"/>
    <w:rsid w:val="00C45BA1"/>
    <w:rsid w:val="00D92BE8"/>
    <w:rsid w:val="00DD6371"/>
    <w:rsid w:val="00E84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B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5BA1"/>
    <w:rPr>
      <w:b/>
      <w:bCs/>
    </w:rPr>
  </w:style>
  <w:style w:type="paragraph" w:styleId="a4">
    <w:name w:val="No Spacing"/>
    <w:link w:val="a5"/>
    <w:qFormat/>
    <w:rsid w:val="00C45B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locked/>
    <w:rsid w:val="00C45BA1"/>
    <w:rPr>
      <w:rFonts w:ascii="Calibri" w:eastAsia="Calibri" w:hAnsi="Calibri" w:cs="Times New Roman"/>
    </w:rPr>
  </w:style>
  <w:style w:type="character" w:customStyle="1" w:styleId="c0c1">
    <w:name w:val="c0 c1"/>
    <w:basedOn w:val="a0"/>
    <w:rsid w:val="00C45B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4681</Words>
  <Characters>26686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4</cp:revision>
  <dcterms:created xsi:type="dcterms:W3CDTF">2024-07-01T05:16:00Z</dcterms:created>
  <dcterms:modified xsi:type="dcterms:W3CDTF">2024-07-01T05:51:00Z</dcterms:modified>
</cp:coreProperties>
</file>